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6B" w:rsidRPr="00B61E00" w:rsidRDefault="0029036B" w:rsidP="0029036B">
      <w:pPr>
        <w:jc w:val="center"/>
        <w:rPr>
          <w:rFonts w:ascii="Aparajita" w:hAnsi="Aparajita" w:cs="Aparajita"/>
          <w:b/>
          <w:bCs/>
          <w:sz w:val="36"/>
          <w:szCs w:val="36"/>
          <w:u w:val="single"/>
          <w:rtl/>
          <w:cs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9036B" w:rsidRPr="00B61E00" w:rsidTr="007E6F8B">
        <w:tc>
          <w:tcPr>
            <w:tcW w:w="9805" w:type="dxa"/>
            <w:hideMark/>
          </w:tcPr>
          <w:p w:rsidR="0029036B" w:rsidRPr="00B61E00" w:rsidRDefault="0029036B" w:rsidP="0024113D">
            <w:pPr>
              <w:spacing w:after="12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noProof/>
                <w:lang w:val="en-US" w:bidi="ne-NP"/>
              </w:rPr>
              <w:drawing>
                <wp:inline distT="0" distB="0" distL="0" distR="0" wp14:anchorId="39476CC9" wp14:editId="0425280D">
                  <wp:extent cx="1838325" cy="1485900"/>
                  <wp:effectExtent l="0" t="0" r="0" b="0"/>
                  <wp:docPr id="17" name="Picture 17" descr="Description: Description: logo nepal sark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logo nepal sark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036B" w:rsidRPr="00B61E00" w:rsidRDefault="0029036B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72"/>
                <w:szCs w:val="72"/>
              </w:rPr>
            </w:pPr>
            <w:r w:rsidRPr="00B61E00">
              <w:rPr>
                <w:rFonts w:ascii="Aparajita" w:hAnsi="Aparajita" w:cs="Aparajita"/>
                <w:sz w:val="72"/>
                <w:szCs w:val="72"/>
                <w:cs/>
                <w:lang w:bidi="hi-IN"/>
              </w:rPr>
              <w:t>लिखु तामाकोशी गाउँपालिका</w:t>
            </w:r>
          </w:p>
          <w:p w:rsidR="0029036B" w:rsidRPr="00B61E00" w:rsidRDefault="0029036B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b/>
                <w:bCs/>
                <w:sz w:val="36"/>
                <w:szCs w:val="36"/>
              </w:rPr>
            </w:pPr>
            <w:r w:rsidRPr="00B61E00">
              <w:rPr>
                <w:rFonts w:ascii="Aparajita" w:hAnsi="Aparajita" w:cs="Aparajita"/>
                <w:b/>
                <w:bCs/>
                <w:sz w:val="36"/>
                <w:szCs w:val="36"/>
                <w:cs/>
                <w:lang w:bidi="hi-IN"/>
              </w:rPr>
              <w:t>स्थानीय राजपत्र</w:t>
            </w:r>
          </w:p>
          <w:p w:rsidR="0029036B" w:rsidRPr="00B61E00" w:rsidRDefault="0029036B" w:rsidP="0024113D">
            <w:pPr>
              <w:pBdr>
                <w:bottom w:val="double" w:sz="6" w:space="1" w:color="auto"/>
                <w:between w:val="double" w:sz="6" w:space="1" w:color="auto"/>
              </w:pBdr>
              <w:spacing w:after="120"/>
              <w:jc w:val="center"/>
              <w:rPr>
                <w:rFonts w:ascii="Aparajita" w:hAnsi="Aparajita" w:cs="Aparajita"/>
                <w:sz w:val="36"/>
                <w:szCs w:val="36"/>
                <w:rtl/>
                <w:cs/>
                <w:lang w:bidi="ne-NP"/>
              </w:rPr>
            </w:pPr>
            <w:r w:rsidRPr="00B61E00">
              <w:rPr>
                <w:rFonts w:ascii="Aparajita" w:hAnsi="Aparajita" w:cs="Aparajita"/>
                <w:sz w:val="36"/>
                <w:szCs w:val="36"/>
                <w:cs/>
                <w:lang w:bidi="hi-IN"/>
              </w:rPr>
              <w:t>खण्डः</w:t>
            </w:r>
            <w:r w:rsidR="00EB66C0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८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संख्याः</w:t>
            </w:r>
            <w:r w:rsidR="00EB66C0">
              <w:rPr>
                <w:rFonts w:ascii="Aparajita" w:hAnsi="Aparajita" w:cs="Aparajita"/>
                <w:sz w:val="36"/>
                <w:szCs w:val="36"/>
              </w:rPr>
              <w:t xml:space="preserve"> </w:t>
            </w:r>
            <w:r w:rsidR="00EB66C0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६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                    </w:t>
            </w:r>
            <w:r w:rsidRPr="00B61E00">
              <w:rPr>
                <w:rFonts w:ascii="Aparajita" w:hAnsi="Aparajita" w:cs="Aparajita" w:hint="cs"/>
                <w:sz w:val="36"/>
                <w:szCs w:val="36"/>
                <w:cs/>
                <w:lang w:bidi="hi-IN"/>
              </w:rPr>
              <w:t>मितिः</w:t>
            </w:r>
            <w:r w:rsidRPr="00B61E00">
              <w:rPr>
                <w:rFonts w:ascii="Aparajita" w:hAnsi="Aparajita" w:cs="Aparajita"/>
                <w:sz w:val="36"/>
                <w:szCs w:val="36"/>
              </w:rPr>
              <w:t xml:space="preserve">  </w:t>
            </w:r>
            <w:r w:rsidR="00714E5D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२०८१\१२\</w:t>
            </w:r>
            <w:r w:rsidR="00FA3089">
              <w:rPr>
                <w:rFonts w:ascii="Aparajita" w:hAnsi="Aparajita" w:cs="Aparajita" w:hint="cs"/>
                <w:sz w:val="36"/>
                <w:szCs w:val="36"/>
                <w:cs/>
                <w:lang w:bidi="ne-NP"/>
              </w:rPr>
              <w:t>१७</w:t>
            </w:r>
          </w:p>
          <w:p w:rsidR="0029036B" w:rsidRPr="00B61E00" w:rsidRDefault="0029036B" w:rsidP="0024113D">
            <w:pPr>
              <w:spacing w:after="0"/>
              <w:jc w:val="center"/>
              <w:rPr>
                <w:rFonts w:ascii="Aparajita" w:hAnsi="Aparajita" w:cs="Aparajita"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sz w:val="44"/>
                <w:szCs w:val="44"/>
                <w:cs/>
                <w:lang w:bidi="hi-IN"/>
              </w:rPr>
              <w:t>भाग</w:t>
            </w:r>
            <w:r w:rsidRPr="00B61E00">
              <w:rPr>
                <w:rFonts w:ascii="Aparajita" w:hAnsi="Aparajita" w:cs="Aparajita"/>
                <w:sz w:val="44"/>
                <w:szCs w:val="44"/>
              </w:rPr>
              <w:t>–</w:t>
            </w:r>
            <w:r w:rsidRPr="00B61E00">
              <w:rPr>
                <w:rFonts w:ascii="Aparajita" w:hAnsi="Aparajita" w:cs="Aparajita" w:hint="cs"/>
                <w:sz w:val="44"/>
                <w:szCs w:val="44"/>
                <w:cs/>
                <w:lang w:bidi="hi-IN"/>
              </w:rPr>
              <w:t>२</w:t>
            </w:r>
          </w:p>
          <w:p w:rsidR="0029036B" w:rsidRPr="00B61E00" w:rsidRDefault="0029036B" w:rsidP="0024113D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</w:rPr>
            </w:pPr>
            <w:r w:rsidRPr="00B61E00">
              <w:rPr>
                <w:rFonts w:ascii="Aparajita" w:hAnsi="Aparajita" w:cs="Aparajita"/>
                <w:b/>
                <w:bCs/>
                <w:sz w:val="44"/>
                <w:szCs w:val="44"/>
                <w:cs/>
                <w:lang w:bidi="hi-IN"/>
              </w:rPr>
              <w:t>लिखु तामाकोशी गाउँपालिका</w:t>
            </w:r>
          </w:p>
        </w:tc>
      </w:tr>
    </w:tbl>
    <w:p w:rsidR="0029036B" w:rsidRPr="00B61E00" w:rsidRDefault="0029036B" w:rsidP="0029036B">
      <w:pPr>
        <w:spacing w:after="120"/>
        <w:rPr>
          <w:rFonts w:ascii="Aparajita" w:hAnsi="Aparajita" w:cs="Aparajita"/>
          <w:b/>
          <w:bCs/>
          <w:sz w:val="14"/>
          <w:szCs w:val="14"/>
        </w:rPr>
      </w:pPr>
    </w:p>
    <w:tbl>
      <w:tblPr>
        <w:tblW w:w="9805" w:type="dxa"/>
        <w:tblLook w:val="04A0" w:firstRow="1" w:lastRow="0" w:firstColumn="1" w:lastColumn="0" w:noHBand="0" w:noVBand="1"/>
      </w:tblPr>
      <w:tblGrid>
        <w:gridCol w:w="9805"/>
      </w:tblGrid>
      <w:tr w:rsidR="0029036B" w:rsidRPr="00B61E00" w:rsidTr="007E6F8B">
        <w:tc>
          <w:tcPr>
            <w:tcW w:w="9805" w:type="dxa"/>
            <w:hideMark/>
          </w:tcPr>
          <w:p w:rsidR="00EC313C" w:rsidRPr="004132EB" w:rsidRDefault="00EC313C" w:rsidP="00EC313C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8"/>
                <w:szCs w:val="48"/>
                <w:lang w:bidi="hi-IN"/>
              </w:rPr>
            </w:pPr>
            <w:r w:rsidRPr="004132EB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लिखु तामाकोशी गाउँपालिकाको</w:t>
            </w:r>
          </w:p>
          <w:p w:rsidR="0029036B" w:rsidRPr="00751290" w:rsidRDefault="00EC313C" w:rsidP="00751290">
            <w:pPr>
              <w:spacing w:after="0"/>
              <w:jc w:val="center"/>
              <w:rPr>
                <w:rFonts w:ascii="Aparajita" w:hAnsi="Aparajita" w:cs="Aparajita"/>
                <w:b/>
                <w:bCs/>
                <w:sz w:val="44"/>
                <w:szCs w:val="44"/>
                <w:rtl/>
                <w:cs/>
                <w:lang w:bidi="ne-NP"/>
              </w:rPr>
            </w:pPr>
            <w:r w:rsidRPr="004132EB">
              <w:rPr>
                <w:rFonts w:ascii="Aparajita" w:hAnsi="Aparajita" w:cs="Aparajita" w:hint="cs"/>
                <w:b/>
                <w:bCs/>
                <w:sz w:val="48"/>
                <w:szCs w:val="48"/>
                <w:cs/>
                <w:lang w:bidi="hi-IN"/>
              </w:rPr>
              <w:t xml:space="preserve">आर्थिक सहायता सम्बन्धी </w:t>
            </w:r>
            <w:r w:rsidRPr="004132EB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कार्यविधि</w:t>
            </w:r>
            <w:r w:rsidRPr="004132EB">
              <w:rPr>
                <w:rFonts w:ascii="Aparajita" w:hAnsi="Aparajita" w:cs="Aparajita"/>
                <w:b/>
                <w:bCs/>
                <w:sz w:val="48"/>
                <w:szCs w:val="48"/>
                <w:lang w:bidi="hi-IN"/>
              </w:rPr>
              <w:t>,</w:t>
            </w:r>
            <w:r w:rsidRPr="004132EB">
              <w:rPr>
                <w:rFonts w:ascii="Aparajita" w:hAnsi="Aparajita" w:cs="Aparajita" w:hint="cs"/>
                <w:b/>
                <w:bCs/>
                <w:sz w:val="48"/>
                <w:szCs w:val="48"/>
                <w:cs/>
                <w:lang w:bidi="hi-IN"/>
              </w:rPr>
              <w:t xml:space="preserve"> </w:t>
            </w:r>
            <w:r w:rsidRPr="004132EB">
              <w:rPr>
                <w:rFonts w:ascii="Aparajita" w:hAnsi="Aparajita" w:cs="Aparajita"/>
                <w:b/>
                <w:bCs/>
                <w:sz w:val="48"/>
                <w:szCs w:val="48"/>
                <w:cs/>
                <w:lang w:bidi="hi-IN"/>
              </w:rPr>
              <w:t>२०</w:t>
            </w:r>
            <w:r w:rsidRPr="004132EB">
              <w:rPr>
                <w:rFonts w:ascii="Aparajita" w:hAnsi="Aparajita" w:cs="Aparajita" w:hint="cs"/>
                <w:b/>
                <w:bCs/>
                <w:sz w:val="48"/>
                <w:szCs w:val="48"/>
                <w:cs/>
                <w:lang w:bidi="hi-IN"/>
              </w:rPr>
              <w:t>८१</w:t>
            </w:r>
          </w:p>
        </w:tc>
      </w:tr>
    </w:tbl>
    <w:p w:rsidR="00A116C6" w:rsidRPr="007E6F8B" w:rsidRDefault="00A116C6" w:rsidP="007E6F8B">
      <w:pPr>
        <w:rPr>
          <w:rFonts w:ascii="Kokila" w:hAnsi="Kokila" w:cs="Kokila"/>
          <w:sz w:val="36"/>
          <w:szCs w:val="32"/>
          <w:lang w:val="en-US" w:bidi="ne-NP"/>
        </w:rPr>
        <w:sectPr w:rsidR="00A116C6" w:rsidRPr="007E6F8B" w:rsidSect="006F4399">
          <w:footerReference w:type="default" r:id="rId8"/>
          <w:pgSz w:w="11907" w:h="16839" w:code="9"/>
          <w:pgMar w:top="720" w:right="720" w:bottom="720" w:left="1152" w:header="720" w:footer="720" w:gutter="0"/>
          <w:pgNumType w:start="0"/>
          <w:cols w:space="720"/>
          <w:titlePg/>
          <w:docGrid w:linePitch="360"/>
        </w:sectPr>
      </w:pPr>
      <w:bookmarkStart w:id="0" w:name="_GoBack"/>
      <w:bookmarkEnd w:id="0"/>
    </w:p>
    <w:p w:rsidR="005B1380" w:rsidRPr="004024C3" w:rsidRDefault="00A116C6" w:rsidP="007E6F8B">
      <w:pPr>
        <w:rPr>
          <w:rFonts w:ascii="Kokila" w:hAnsi="Kokila" w:cs="Kokila"/>
          <w:b/>
          <w:bCs/>
          <w:sz w:val="36"/>
          <w:szCs w:val="36"/>
          <w:lang w:bidi="hi-IN"/>
        </w:rPr>
      </w:pPr>
      <w:r w:rsidRPr="004024C3">
        <w:rPr>
          <w:rFonts w:ascii="Kokila" w:hAnsi="Kokila" w:cs="Kokila"/>
          <w:b/>
          <w:bCs/>
          <w:sz w:val="36"/>
          <w:szCs w:val="36"/>
          <w:cs/>
          <w:lang w:bidi="hi-IN"/>
        </w:rPr>
        <w:lastRenderedPageBreak/>
        <w:t>प्रस्तावना :</w:t>
      </w:r>
    </w:p>
    <w:p w:rsidR="00AC19DC" w:rsidRPr="005B1380" w:rsidRDefault="005B1380" w:rsidP="00595104">
      <w:pPr>
        <w:jc w:val="both"/>
        <w:rPr>
          <w:rFonts w:ascii="Kokila" w:hAnsi="Kokila" w:cs="Kokila"/>
          <w:sz w:val="36"/>
          <w:szCs w:val="36"/>
          <w:lang w:bidi="hi-IN"/>
        </w:rPr>
      </w:pPr>
      <w:r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गाउँपालिका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बाट प्रदान गरिने आर्थिक सहायतालाई छिटो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छरितो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मितव्ययी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पारदशी एवं प्रभावकारी रुपमा प्रवाह गर्ने र सहायत प्राप्त गर्नेहरुलाई अनुशासित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>
        <w:rPr>
          <w:rFonts w:ascii="Kokila" w:hAnsi="Kokila" w:cs="Kalimati"/>
          <w:sz w:val="28"/>
          <w:szCs w:val="28"/>
          <w:cs/>
          <w:lang w:bidi="hi-IN"/>
        </w:rPr>
        <w:t>ज</w:t>
      </w:r>
      <w:r>
        <w:rPr>
          <w:rFonts w:ascii="Kokila" w:hAnsi="Kokila" w:cs="Kalimati" w:hint="cs"/>
          <w:sz w:val="28"/>
          <w:szCs w:val="28"/>
          <w:cs/>
          <w:lang w:bidi="ne-NP"/>
        </w:rPr>
        <w:t>वा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फदेही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उत्तरदायी बनाई परिणाम हासिल गर्न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गाउँपालिका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को कोषको सही सदुपयोग गर्न र गराउन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सामाजिक सुरक्षा र संरक्षण प्राप्त गर्ने नागरिकहरुको मौलिक हकको प्रत्याभूत गर्न स्थानीय सरकार सन्चालन ऐन</w:t>
      </w:r>
      <w:r w:rsidR="00AC19DC" w:rsidRPr="00E13085">
        <w:rPr>
          <w:rFonts w:ascii="Kokila" w:hAnsi="Kokila" w:cs="Kalimati"/>
          <w:sz w:val="28"/>
          <w:szCs w:val="28"/>
        </w:rPr>
        <w:t xml:space="preserve">, </w:t>
      </w:r>
      <w:r w:rsidR="00AE0A19">
        <w:rPr>
          <w:rFonts w:ascii="Kokila" w:hAnsi="Kokila" w:cs="Kalimati"/>
          <w:sz w:val="28"/>
          <w:szCs w:val="28"/>
          <w:cs/>
          <w:lang w:bidi="hi-IN"/>
        </w:rPr>
        <w:t xml:space="preserve">२०७४ </w:t>
      </w:r>
      <w:r w:rsidR="00AE0A19">
        <w:rPr>
          <w:rFonts w:ascii="Kokila" w:hAnsi="Kokila" w:cs="Kalimati" w:hint="cs"/>
          <w:sz w:val="28"/>
          <w:szCs w:val="28"/>
          <w:cs/>
          <w:lang w:bidi="ne-NP"/>
        </w:rPr>
        <w:t xml:space="preserve">को दफा 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>७</w:t>
      </w:r>
      <w:r w:rsidR="00AE0A19">
        <w:rPr>
          <w:rFonts w:ascii="Kokila" w:hAnsi="Kokila" w:cs="Kalimati" w:hint="cs"/>
          <w:sz w:val="28"/>
          <w:szCs w:val="28"/>
          <w:cs/>
          <w:lang w:bidi="ne-NP"/>
        </w:rPr>
        <w:t>४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 xml:space="preserve"> ले दिएको अधिकार प्रयोग गरी </w:t>
      </w:r>
      <w:r w:rsidR="00673F52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गाउँपालिका</w:t>
      </w:r>
      <w:r w:rsidR="00673F52">
        <w:rPr>
          <w:rFonts w:ascii="Kokila" w:hAnsi="Kokila" w:cs="Kalimati" w:hint="cs"/>
          <w:sz w:val="28"/>
          <w:szCs w:val="28"/>
          <w:cs/>
          <w:lang w:bidi="ne-NP"/>
        </w:rPr>
        <w:t>को</w:t>
      </w:r>
      <w:r w:rsidR="00C85CA2">
        <w:rPr>
          <w:rFonts w:ascii="Kokila" w:hAnsi="Kokila" w:cs="Kalimati"/>
          <w:sz w:val="28"/>
          <w:szCs w:val="28"/>
          <w:cs/>
          <w:lang w:bidi="hi-IN"/>
        </w:rPr>
        <w:t xml:space="preserve"> कार्यपालिकाले यो कार्यावधि बना</w:t>
      </w:r>
      <w:r w:rsidR="00C85CA2">
        <w:rPr>
          <w:rFonts w:ascii="Kokila" w:hAnsi="Kokila" w:cs="Kalimati" w:hint="cs"/>
          <w:sz w:val="28"/>
          <w:szCs w:val="28"/>
          <w:cs/>
          <w:lang w:bidi="ne-NP"/>
        </w:rPr>
        <w:t>ई</w:t>
      </w:r>
      <w:r w:rsidR="00AC19DC" w:rsidRPr="00E13085">
        <w:rPr>
          <w:rFonts w:ascii="Kokila" w:hAnsi="Kokila" w:cs="Kalimati"/>
          <w:sz w:val="28"/>
          <w:szCs w:val="28"/>
          <w:cs/>
          <w:lang w:bidi="hi-IN"/>
        </w:rPr>
        <w:t xml:space="preserve"> जारी गरेको छ ।</w:t>
      </w:r>
    </w:p>
    <w:p w:rsidR="00AC19DC" w:rsidRPr="008E6F07" w:rsidRDefault="00AC19DC" w:rsidP="00595104">
      <w:pPr>
        <w:jc w:val="both"/>
        <w:rPr>
          <w:rFonts w:ascii="Kokila" w:hAnsi="Kokila" w:cs="Kalimati"/>
          <w:b/>
          <w:bCs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hi-IN"/>
        </w:rPr>
        <w:t>१. आर्थिक सहायता प्रदान गर्न सकिने</w:t>
      </w:r>
    </w:p>
    <w:p w:rsidR="009A0599" w:rsidRDefault="00AC19DC" w:rsidP="00595104">
      <w:pPr>
        <w:jc w:val="both"/>
        <w:rPr>
          <w:rFonts w:ascii="Kokila" w:hAnsi="Kokila" w:cs="Kalimati"/>
          <w:sz w:val="28"/>
          <w:szCs w:val="28"/>
          <w:lang w:bidi="hi-IN"/>
        </w:rPr>
      </w:pPr>
      <w:r w:rsidRPr="00E13085">
        <w:rPr>
          <w:rFonts w:ascii="Kokila" w:hAnsi="Kokila" w:cs="Kalimati"/>
          <w:sz w:val="28"/>
          <w:szCs w:val="28"/>
          <w:cs/>
          <w:lang w:bidi="hi-IN"/>
        </w:rPr>
        <w:t xml:space="preserve">तपशिलको अवस्थाका </w:t>
      </w:r>
      <w:r w:rsidR="00977535">
        <w:rPr>
          <w:rFonts w:ascii="Kokila" w:hAnsi="Kokila" w:cs="Kalimati" w:hint="cs"/>
          <w:sz w:val="28"/>
          <w:szCs w:val="28"/>
          <w:cs/>
          <w:lang w:bidi="ne-NP"/>
        </w:rPr>
        <w:t>संस्था,</w:t>
      </w:r>
      <w:r w:rsidR="0000727B">
        <w:rPr>
          <w:rFonts w:ascii="Kokila" w:hAnsi="Kokila" w:cs="Kalimati" w:hint="cs"/>
          <w:sz w:val="28"/>
          <w:szCs w:val="28"/>
          <w:cs/>
          <w:lang w:bidi="ne-NP"/>
        </w:rPr>
        <w:t xml:space="preserve"> </w:t>
      </w:r>
      <w:r w:rsidRPr="00E13085">
        <w:rPr>
          <w:rFonts w:ascii="Kokila" w:hAnsi="Kokila" w:cs="Kalimati"/>
          <w:sz w:val="28"/>
          <w:szCs w:val="28"/>
          <w:cs/>
          <w:lang w:bidi="hi-IN"/>
        </w:rPr>
        <w:t xml:space="preserve">व्यक्ति वा निजका अभिभावक वा संरक्षकलाइ यसै कार्यविधि बमोजिम तोकिए‌को प्रक्रिया पूरा गरी तोकिएको समितिको सिफारिसमा </w:t>
      </w:r>
      <w:r w:rsidR="009A0599">
        <w:rPr>
          <w:rFonts w:ascii="Kokila" w:hAnsi="Kokila" w:cs="Kalimati" w:hint="cs"/>
          <w:sz w:val="28"/>
          <w:szCs w:val="28"/>
          <w:cs/>
          <w:lang w:bidi="ne-NP"/>
        </w:rPr>
        <w:t>पालिका अध्यक्षले</w:t>
      </w:r>
      <w:r w:rsidR="009A0599">
        <w:rPr>
          <w:rFonts w:ascii="Kokila" w:hAnsi="Kokila" w:cs="Kalimati"/>
          <w:sz w:val="28"/>
          <w:szCs w:val="28"/>
          <w:cs/>
          <w:lang w:bidi="hi-IN"/>
        </w:rPr>
        <w:t xml:space="preserve"> रु </w:t>
      </w:r>
      <w:r w:rsidR="009A0599">
        <w:rPr>
          <w:rFonts w:ascii="Kokila" w:hAnsi="Kokila" w:cs="Kalimati" w:hint="cs"/>
          <w:sz w:val="28"/>
          <w:szCs w:val="28"/>
          <w:cs/>
          <w:lang w:bidi="ne-NP"/>
        </w:rPr>
        <w:t>२०</w:t>
      </w:r>
      <w:r w:rsidR="005D689C">
        <w:rPr>
          <w:rFonts w:ascii="Kokila" w:hAnsi="Kokila" w:cs="Kalimati" w:hint="cs"/>
          <w:sz w:val="28"/>
          <w:szCs w:val="28"/>
          <w:cs/>
          <w:lang w:bidi="ne-NP"/>
        </w:rPr>
        <w:t>,</w:t>
      </w:r>
      <w:r w:rsidR="009A0599">
        <w:rPr>
          <w:rFonts w:ascii="Kokila" w:hAnsi="Kokila" w:cs="Kalimati" w:hint="cs"/>
          <w:sz w:val="28"/>
          <w:szCs w:val="28"/>
          <w:cs/>
          <w:lang w:bidi="ne-NP"/>
        </w:rPr>
        <w:t>०००</w:t>
      </w:r>
      <w:r w:rsidR="005D689C">
        <w:rPr>
          <w:rFonts w:ascii="Kokila" w:hAnsi="Kokila" w:cs="Kalimati"/>
          <w:sz w:val="28"/>
          <w:szCs w:val="28"/>
          <w:cs/>
          <w:lang w:bidi="hi-IN"/>
        </w:rPr>
        <w:t xml:space="preserve"> </w:t>
      </w:r>
      <w:r w:rsidRPr="00E13085">
        <w:rPr>
          <w:rFonts w:ascii="Kokila" w:hAnsi="Kokila" w:cs="Kalimati"/>
          <w:sz w:val="28"/>
          <w:szCs w:val="28"/>
          <w:cs/>
          <w:lang w:bidi="hi-IN"/>
        </w:rPr>
        <w:t>सम्म नगदै वा सो बराबर सम्मको जिन्सी सहायता गर्न सक्नेछ ।</w:t>
      </w:r>
    </w:p>
    <w:p w:rsidR="009A0599" w:rsidRDefault="00AC19DC" w:rsidP="00595104">
      <w:pPr>
        <w:jc w:val="both"/>
        <w:rPr>
          <w:rFonts w:ascii="Kokila" w:hAnsi="Kokila" w:cs="Kalimati"/>
          <w:sz w:val="28"/>
          <w:szCs w:val="28"/>
        </w:rPr>
      </w:pPr>
      <w:r w:rsidRPr="00E13085">
        <w:rPr>
          <w:rFonts w:ascii="Kokila" w:hAnsi="Kokila" w:cs="Kalimati"/>
          <w:sz w:val="28"/>
          <w:szCs w:val="28"/>
          <w:cs/>
          <w:lang w:bidi="hi-IN"/>
        </w:rPr>
        <w:t>क) बिरामी</w:t>
      </w:r>
      <w:r w:rsidRPr="00E13085">
        <w:rPr>
          <w:rFonts w:ascii="Kokila" w:hAnsi="Kokila" w:cs="Kalimati"/>
          <w:sz w:val="28"/>
          <w:szCs w:val="28"/>
        </w:rPr>
        <w:t>,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ख) अशक्त अपाङ्ग</w:t>
      </w:r>
      <w:r w:rsidRPr="00E13085">
        <w:rPr>
          <w:rFonts w:ascii="Kokila" w:hAnsi="Kokila" w:cs="Kalimati"/>
          <w:sz w:val="28"/>
          <w:szCs w:val="28"/>
          <w:lang w:bidi="ne-NP"/>
        </w:rPr>
        <w:t>,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गः परिवारबाट विस्थापित सहाराविहीन</w:t>
      </w:r>
      <w:r w:rsidR="0064199F">
        <w:rPr>
          <w:rFonts w:ascii="Kokila" w:hAnsi="Kokila" w:cs="Kalimati" w:hint="cs"/>
          <w:sz w:val="28"/>
          <w:szCs w:val="28"/>
          <w:cs/>
          <w:lang w:bidi="ne-NP"/>
        </w:rPr>
        <w:t xml:space="preserve">,मानसीक रोगी एवं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वृद्ध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वृद्धा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घ) अति विपन्न व्यक्तिहरु</w:t>
      </w:r>
    </w:p>
    <w:p w:rsidR="00AC19DC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ड) प्राकृतिक विपत्त</w:t>
      </w:r>
      <w:r w:rsidR="0064199F">
        <w:rPr>
          <w:rFonts w:ascii="Kokila" w:hAnsi="Kokila" w:cs="Kalimati"/>
          <w:sz w:val="28"/>
          <w:szCs w:val="28"/>
          <w:cs/>
          <w:lang w:bidi="ne-NP"/>
        </w:rPr>
        <w:t>ि तथा विप‌</w:t>
      </w:r>
      <w:r w:rsidR="0064199F">
        <w:rPr>
          <w:rFonts w:ascii="Kokila" w:hAnsi="Kokila" w:cs="Kalimati" w:hint="cs"/>
          <w:sz w:val="28"/>
          <w:szCs w:val="28"/>
          <w:cs/>
          <w:lang w:bidi="ne-NP"/>
        </w:rPr>
        <w:t>द मा</w:t>
      </w:r>
      <w:r w:rsidR="00EF4154">
        <w:rPr>
          <w:rFonts w:ascii="Kokila" w:hAnsi="Kokila" w:cs="Kalimati"/>
          <w:sz w:val="28"/>
          <w:szCs w:val="28"/>
          <w:cs/>
          <w:lang w:bidi="ne-NP"/>
        </w:rPr>
        <w:t xml:space="preserve"> परेका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व्यक्तिहरु</w:t>
      </w:r>
    </w:p>
    <w:p w:rsidR="0000727B" w:rsidRDefault="009A0599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 w:hint="cs"/>
          <w:sz w:val="28"/>
          <w:szCs w:val="28"/>
          <w:cs/>
          <w:lang w:bidi="ne-NP"/>
        </w:rPr>
        <w:t>च) पालिका अन्तर्गतका गैर सरकारी सामाजिक संघ संस्था (कार्यक्रमहरू सञ्चालनमा आर्थिक स्रोतको अभाव भई कार्यक्रम सञ्चालन गर्न असहज भएको पुष्टि भएमा</w:t>
      </w:r>
      <w:r w:rsidR="004E6961">
        <w:rPr>
          <w:rFonts w:ascii="Kokila" w:hAnsi="Kokila" w:cs="Kalimati"/>
          <w:sz w:val="28"/>
          <w:szCs w:val="28"/>
          <w:lang w:bidi="ne-NP"/>
        </w:rPr>
        <w:t xml:space="preserve"> </w:t>
      </w:r>
      <w:r w:rsidR="004E6961">
        <w:rPr>
          <w:rFonts w:ascii="Kokila" w:hAnsi="Kokila" w:cs="Kalimati" w:hint="cs"/>
          <w:sz w:val="28"/>
          <w:szCs w:val="28"/>
          <w:cs/>
          <w:lang w:bidi="ne-NP"/>
        </w:rPr>
        <w:t>कार्यक्रम सञ्चालन</w:t>
      </w:r>
      <w:r>
        <w:rPr>
          <w:rFonts w:ascii="Kokila" w:hAnsi="Kokila" w:cs="Kalimati" w:hint="cs"/>
          <w:sz w:val="28"/>
          <w:szCs w:val="28"/>
          <w:cs/>
          <w:lang w:bidi="ne-NP"/>
        </w:rPr>
        <w:t xml:space="preserve">) </w:t>
      </w:r>
    </w:p>
    <w:p w:rsidR="00EF4154" w:rsidRDefault="00EF4154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 w:hint="cs"/>
          <w:sz w:val="28"/>
          <w:szCs w:val="28"/>
          <w:cs/>
          <w:lang w:bidi="ne-NP"/>
        </w:rPr>
        <w:t xml:space="preserve">छ) जङ्गली जनावरको आक्रमणबाट घाइते वा मृत्यु भएमा </w:t>
      </w:r>
    </w:p>
    <w:p w:rsidR="00C85CA2" w:rsidRPr="00E13085" w:rsidRDefault="00EF4154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 w:hint="cs"/>
          <w:sz w:val="28"/>
          <w:szCs w:val="28"/>
          <w:cs/>
          <w:lang w:bidi="ne-NP"/>
        </w:rPr>
        <w:t xml:space="preserve">ज) अन्नबाली एवम् पशुधनको क्षति भएमा, </w:t>
      </w:r>
    </w:p>
    <w:p w:rsidR="00AC19DC" w:rsidRPr="008E6F07" w:rsidRDefault="00AC19DC" w:rsidP="00595104">
      <w:pPr>
        <w:jc w:val="both"/>
        <w:rPr>
          <w:rFonts w:ascii="Kokila" w:hAnsi="Kokila" w:cs="Kalimati"/>
          <w:b/>
          <w:bCs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lastRenderedPageBreak/>
        <w:t>२. आर्थिक सहायता प्रदान गर्ने तरिकाः</w:t>
      </w:r>
    </w:p>
    <w:p w:rsidR="00AC19DC" w:rsidRPr="00E13085" w:rsidRDefault="006E366E" w:rsidP="00C5271C">
      <w:pPr>
        <w:spacing w:after="0" w:line="240" w:lineRule="auto"/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/>
          <w:sz w:val="28"/>
          <w:szCs w:val="28"/>
          <w:cs/>
          <w:lang w:bidi="ne-NP"/>
        </w:rPr>
        <w:t xml:space="preserve">२.१ </w:t>
      </w:r>
      <w:r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गाउँपालिका</w:t>
      </w:r>
      <w:r w:rsidR="00AC19DC" w:rsidRPr="00E13085">
        <w:rPr>
          <w:rFonts w:ascii="Kokila" w:hAnsi="Kokila" w:cs="Kalimati"/>
          <w:sz w:val="28"/>
          <w:szCs w:val="28"/>
          <w:cs/>
          <w:lang w:bidi="ne-NP"/>
        </w:rPr>
        <w:t>ले आर्थिक सहयोग उपलब्ध गराउँदा निम्न प्रक्रिया अवलम्बन गर्नेछ ।</w:t>
      </w:r>
    </w:p>
    <w:p w:rsidR="00AC19DC" w:rsidRPr="00E13085" w:rsidRDefault="00AC19DC" w:rsidP="00C5271C">
      <w:pPr>
        <w:spacing w:after="0" w:line="240" w:lineRule="auto"/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क) सम्बन्धित व्यक्ति वा नीजको अ</w:t>
      </w:r>
      <w:r w:rsidR="00C5271C">
        <w:rPr>
          <w:rFonts w:ascii="Kokila" w:hAnsi="Kokila" w:cs="Kalimati"/>
          <w:sz w:val="28"/>
          <w:szCs w:val="28"/>
          <w:cs/>
          <w:lang w:bidi="ne-NP"/>
        </w:rPr>
        <w:t>भिभावक या नीजको सरक्षकको निवेदन</w:t>
      </w:r>
      <w:r w:rsidR="00C5271C">
        <w:rPr>
          <w:rFonts w:ascii="Kokila" w:hAnsi="Kokila" w:cs="Kalimati" w:hint="cs"/>
          <w:sz w:val="28"/>
          <w:szCs w:val="28"/>
          <w:cs/>
          <w:lang w:bidi="ne-NP"/>
        </w:rPr>
        <w:t xml:space="preserve"> र वडाको सिफारीस ।</w:t>
      </w:r>
    </w:p>
    <w:p w:rsidR="00AC19DC" w:rsidRPr="00E13085" w:rsidRDefault="00AC19DC" w:rsidP="00C5271C">
      <w:pPr>
        <w:spacing w:after="0" w:line="240" w:lineRule="auto"/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ख) अपाङ्गको हकमा सम्बन्धित निकायबाट जारी अपाङ्ग परिचय पत्र र </w:t>
      </w:r>
      <w:r w:rsidR="006E366E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कार्यपालिकाको सामाजिक समितिको सिफारिस ।</w:t>
      </w:r>
    </w:p>
    <w:p w:rsidR="00AC19DC" w:rsidRPr="00E13085" w:rsidRDefault="00AC19DC" w:rsidP="00C5271C">
      <w:pPr>
        <w:spacing w:after="0" w:line="240" w:lineRule="auto"/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ग) प्राकृतिक विपत्ति तथा विप‌द्मा परेकाको हकमा प्रहरी सर्जमिन मुचुल्का र </w:t>
      </w:r>
      <w:r w:rsidR="006E366E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="002601B9">
        <w:rPr>
          <w:rFonts w:ascii="Kokila" w:hAnsi="Kokila" w:cs="Kalimati" w:hint="cs"/>
          <w:sz w:val="28"/>
          <w:szCs w:val="28"/>
          <w:cs/>
          <w:lang w:bidi="ne-NP"/>
        </w:rPr>
        <w:t xml:space="preserve">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कार्यपालिकाको वातावरण तथा विपद व्यवस्थापन समितिको सिफारिस ।</w:t>
      </w:r>
    </w:p>
    <w:p w:rsidR="00AC19DC" w:rsidRPr="00E13085" w:rsidRDefault="00AC19DC" w:rsidP="00C5271C">
      <w:pPr>
        <w:spacing w:after="0" w:line="240" w:lineRule="auto"/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घ) अशक्त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सहाराविहीन बुद्ध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वृद्धा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अति विपन्न व्यक्तिहरुको </w:t>
      </w:r>
      <w:r w:rsidR="006E366E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कार्यपालिकाको सामाजिक समितिको सिफारिस ।</w:t>
      </w:r>
    </w:p>
    <w:p w:rsidR="00AC19DC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ङ) विरामीको हकमा निवेदन साथ सम्बन्धित अस्पताल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नर्सिङ होम वा स्वास्थ्य क्लिनिक वा जांच गर्ने डाक्टरले जाँच गरेको प्रमाणको प्रतिलिपी। यस्तो कागजात निवेदन दिने मिति भन्दा १ एक महिना पूरानो भएमा मान्य हुने छैन। साथै सम्वन्धित डाक्टरले उपचारको लागि लेखी दिएको औषधीहरुका विवरण र सो खरिदको लागि अनुमानित लाग्ने खर्चको विवरण सहित </w:t>
      </w:r>
      <w:r w:rsidR="00B677F1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पालिकाको सामाजिक समितिको सिफारिस । तर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="00DC16FF">
        <w:rPr>
          <w:rFonts w:ascii="Kokila" w:hAnsi="Kokila" w:cs="Kalimati"/>
          <w:sz w:val="28"/>
          <w:szCs w:val="28"/>
          <w:cs/>
          <w:lang w:bidi="ne-NP"/>
        </w:rPr>
        <w:t>माथि जनस</w:t>
      </w:r>
      <w:r w:rsidR="00DC16FF">
        <w:rPr>
          <w:rFonts w:ascii="Kokila" w:hAnsi="Kokila" w:cs="Kalimati" w:hint="cs"/>
          <w:sz w:val="28"/>
          <w:szCs w:val="28"/>
          <w:cs/>
          <w:lang w:bidi="ne-NP"/>
        </w:rPr>
        <w:t>ुकै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क</w:t>
      </w:r>
      <w:r w:rsidR="00DC16FF">
        <w:rPr>
          <w:rFonts w:ascii="Kokila" w:hAnsi="Kokila" w:cs="Kalimati" w:hint="cs"/>
          <w:sz w:val="28"/>
          <w:szCs w:val="28"/>
          <w:cs/>
          <w:lang w:bidi="ne-NP"/>
        </w:rPr>
        <w:t>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रा लेखिएको भएतापनि कडा रोग लागि अपरेशन गर्नुपर्ने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कुनै अडग फेर्नुपर्ने वा उपचारका लागि धेरै खर्च लाग्ने भएमा सो को मेडिकल बोर्डको सिफारिस समेत पेश गर्नु पर्नेछ। मेडिकल बोर्डको सिफारिस सहीत सहयोग माग भएको हकमा </w:t>
      </w:r>
      <w:r w:rsidR="0085148F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="0085148F">
        <w:rPr>
          <w:rFonts w:ascii="Kokila" w:hAnsi="Kokila" w:cs="Kalimati" w:hint="cs"/>
          <w:sz w:val="28"/>
          <w:szCs w:val="28"/>
          <w:cs/>
          <w:lang w:bidi="ne-NP"/>
        </w:rPr>
        <w:t xml:space="preserve">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कार्यपालिकाको सामाजिक समितिको सिफारिस बमोजिम </w:t>
      </w:r>
      <w:r w:rsidR="0085148F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पालिकाको कार्यपालिका बैठ</w:t>
      </w:r>
      <w:r w:rsidR="0085148F">
        <w:rPr>
          <w:rFonts w:ascii="Kokila" w:hAnsi="Kokila" w:cs="Kalimati"/>
          <w:sz w:val="28"/>
          <w:szCs w:val="28"/>
          <w:cs/>
          <w:lang w:bidi="ne-NP"/>
        </w:rPr>
        <w:t>कमा पेश गरी निर्णय भए बमोजिम ब</w:t>
      </w:r>
      <w:r w:rsidR="0085148F">
        <w:rPr>
          <w:rFonts w:ascii="Kokila" w:hAnsi="Kokila" w:cs="Kalimati" w:hint="cs"/>
          <w:sz w:val="28"/>
          <w:szCs w:val="28"/>
          <w:cs/>
          <w:lang w:bidi="ne-NP"/>
        </w:rPr>
        <w:t>ढी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मा रु ५०</w:t>
      </w:r>
      <w:r w:rsidR="0064199F">
        <w:rPr>
          <w:rFonts w:ascii="Kokila" w:hAnsi="Kokila" w:cs="Kalimati" w:hint="cs"/>
          <w:sz w:val="28"/>
          <w:szCs w:val="28"/>
          <w:cs/>
          <w:lang w:bidi="ne-NP"/>
        </w:rPr>
        <w:t>,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००</w:t>
      </w:r>
      <w:r w:rsidR="0085148F">
        <w:rPr>
          <w:rFonts w:ascii="Kokila" w:hAnsi="Kokila" w:cs="Kalimati" w:hint="cs"/>
          <w:sz w:val="28"/>
          <w:szCs w:val="28"/>
          <w:cs/>
          <w:lang w:bidi="ne-NP"/>
        </w:rPr>
        <w:t>०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/- सम्म सहयोग उपलब्ध गराउन सकिनेछ।</w:t>
      </w:r>
    </w:p>
    <w:p w:rsidR="00C5271C" w:rsidRDefault="00C5271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</w:p>
    <w:p w:rsidR="00A129A8" w:rsidRDefault="007F7BEB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 w:hint="cs"/>
          <w:sz w:val="28"/>
          <w:szCs w:val="28"/>
          <w:cs/>
          <w:lang w:bidi="ne-NP"/>
        </w:rPr>
        <w:t xml:space="preserve">च) पालिका अन्तर्गतका गैर सरकारी सामाजिक संघ संस्थाहरूको हकमा, प्रस्तावनापत्र संस्थाको आधिकारिक सम्पूर्ण कागजातहरू र कार्यक्रमको सम्पन्न </w:t>
      </w:r>
      <w:r>
        <w:rPr>
          <w:rFonts w:ascii="Kokila" w:hAnsi="Kokila" w:cs="Kalimati" w:hint="cs"/>
          <w:sz w:val="28"/>
          <w:szCs w:val="28"/>
          <w:cs/>
          <w:lang w:bidi="ne-NP"/>
        </w:rPr>
        <w:lastRenderedPageBreak/>
        <w:t>प्रतिवेदन, सम्बन्धित वडा कार्यालयको सिफारिसमा</w:t>
      </w:r>
      <w:r w:rsidRPr="007F7BEB">
        <w:rPr>
          <w:rFonts w:ascii="Kokila" w:hAnsi="Kokila" w:cs="Kalimati" w:hint="cs"/>
          <w:sz w:val="28"/>
          <w:szCs w:val="28"/>
          <w:cs/>
          <w:lang w:bidi="hi-IN"/>
        </w:rPr>
        <w:t xml:space="preserve"> </w:t>
      </w:r>
      <w:r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कार्यपालिकाको सामाजिक समितिको सिफारिस ।</w:t>
      </w:r>
    </w:p>
    <w:p w:rsidR="00A129A8" w:rsidRPr="00E13085" w:rsidRDefault="00A129A8" w:rsidP="00A129A8">
      <w:pPr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 w:hint="cs"/>
          <w:sz w:val="28"/>
          <w:szCs w:val="28"/>
          <w:cs/>
          <w:lang w:bidi="ne-NP"/>
        </w:rPr>
        <w:t xml:space="preserve">छ) जङ्गली जनावरको आक्रमणबाट घाइते वा मृत्यु हुने नागरिकको हकमा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प्रहरी सर्जमिन मुचुल्का र </w:t>
      </w:r>
      <w:r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>
        <w:rPr>
          <w:rFonts w:ascii="Kokila" w:hAnsi="Kokila" w:cs="Kalimati" w:hint="cs"/>
          <w:sz w:val="28"/>
          <w:szCs w:val="28"/>
          <w:cs/>
          <w:lang w:bidi="ne-NP"/>
        </w:rPr>
        <w:t xml:space="preserve">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कार्यपालिकाको वातावरण तथा विपद व्यवस्थापन समितिको सिफारिस ।</w:t>
      </w:r>
    </w:p>
    <w:p w:rsidR="007F7BEB" w:rsidRPr="00E13085" w:rsidRDefault="00A129A8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>
        <w:rPr>
          <w:rFonts w:ascii="Kokila" w:hAnsi="Kokila" w:cs="Kalimati" w:hint="cs"/>
          <w:sz w:val="28"/>
          <w:szCs w:val="28"/>
          <w:cs/>
          <w:lang w:bidi="ne-NP"/>
        </w:rPr>
        <w:t>ज)</w:t>
      </w:r>
      <w:r w:rsidR="004A23D2">
        <w:rPr>
          <w:rFonts w:ascii="Kokila" w:hAnsi="Kokila" w:cs="Kalimati" w:hint="cs"/>
          <w:sz w:val="28"/>
          <w:szCs w:val="28"/>
          <w:cs/>
          <w:lang w:bidi="ne-NP"/>
        </w:rPr>
        <w:t xml:space="preserve"> </w:t>
      </w:r>
      <w:r w:rsidR="001F43AC">
        <w:rPr>
          <w:rFonts w:ascii="Kokila" w:hAnsi="Kokila" w:cs="Kalimati" w:hint="cs"/>
          <w:sz w:val="28"/>
          <w:szCs w:val="28"/>
          <w:cs/>
          <w:lang w:bidi="ne-NP"/>
        </w:rPr>
        <w:t xml:space="preserve">अन्नबाली एवम् पशुधनको क्षति हुने नागरिकको हकमा </w:t>
      </w:r>
      <w:r w:rsidR="001F43AC" w:rsidRPr="00E13085">
        <w:rPr>
          <w:rFonts w:ascii="Kokila" w:hAnsi="Kokila" w:cs="Kalimati"/>
          <w:sz w:val="28"/>
          <w:szCs w:val="28"/>
          <w:cs/>
          <w:lang w:bidi="ne-NP"/>
        </w:rPr>
        <w:t xml:space="preserve">प्रहरी सर्जमिन मुचुल्का र </w:t>
      </w:r>
      <w:r w:rsidR="001F43AC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="001F43AC">
        <w:rPr>
          <w:rFonts w:ascii="Kokila" w:hAnsi="Kokila" w:cs="Kalimati" w:hint="cs"/>
          <w:sz w:val="28"/>
          <w:szCs w:val="28"/>
          <w:cs/>
          <w:lang w:bidi="ne-NP"/>
        </w:rPr>
        <w:t xml:space="preserve"> </w:t>
      </w:r>
      <w:r w:rsidR="001F43AC" w:rsidRPr="00E13085">
        <w:rPr>
          <w:rFonts w:ascii="Kokila" w:hAnsi="Kokila" w:cs="Kalimati"/>
          <w:sz w:val="28"/>
          <w:szCs w:val="28"/>
          <w:cs/>
          <w:lang w:bidi="ne-NP"/>
        </w:rPr>
        <w:t>कार्यपालिकाको वातावरण तथा विपद व्यवस्थापन समितिको सिफारिस ।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२</w:t>
      </w:r>
      <w:r w:rsidR="002F4801">
        <w:rPr>
          <w:rFonts w:ascii="Kokila" w:hAnsi="Kokila" w:cs="Kalimati" w:hint="cs"/>
          <w:sz w:val="28"/>
          <w:szCs w:val="28"/>
          <w:cs/>
          <w:lang w:bidi="ne-NP"/>
        </w:rPr>
        <w:t xml:space="preserve">.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२ उपरोक्त बमो</w:t>
      </w:r>
      <w:r w:rsidR="002F4801">
        <w:rPr>
          <w:rFonts w:ascii="Kokila" w:hAnsi="Kokila" w:cs="Kalimati"/>
          <w:sz w:val="28"/>
          <w:szCs w:val="28"/>
          <w:cs/>
          <w:lang w:bidi="ne-NP"/>
        </w:rPr>
        <w:t>जिम सहयोगका लागि आउने निवेदन द</w:t>
      </w:r>
      <w:r w:rsidR="002F4801">
        <w:rPr>
          <w:rFonts w:ascii="Kokila" w:hAnsi="Kokila" w:cs="Kalimati" w:hint="cs"/>
          <w:sz w:val="28"/>
          <w:szCs w:val="28"/>
          <w:cs/>
          <w:lang w:bidi="ne-NP"/>
        </w:rPr>
        <w:t>र्ता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</w:t>
      </w:r>
      <w:r w:rsidR="002F4801" w:rsidRPr="005B1380">
        <w:rPr>
          <w:rFonts w:ascii="Kokila" w:hAnsi="Kokila" w:cs="Kalimati" w:hint="cs"/>
          <w:sz w:val="28"/>
          <w:szCs w:val="28"/>
          <w:cs/>
          <w:lang w:bidi="hi-IN"/>
        </w:rPr>
        <w:t>लिखु तामाकोशी गाउँ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पालिकाले निवेदकको अवस्थाको गाम्भियंता प्रति विश्वस्त हुन आवश्यकता अनुसार सम्वन्धित वडा कायर्यालयको सिफारिस समेत माग गर्न सक्नेछ ।</w:t>
      </w:r>
    </w:p>
    <w:p w:rsidR="00AC19DC" w:rsidRPr="008E6F07" w:rsidRDefault="0060618C" w:rsidP="00595104">
      <w:pPr>
        <w:jc w:val="both"/>
        <w:rPr>
          <w:rFonts w:ascii="Kokila" w:hAnsi="Kokila" w:cs="Kalimati"/>
          <w:b/>
          <w:bCs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t>३. स्व</w:t>
      </w:r>
      <w:r w:rsidRPr="008E6F07">
        <w:rPr>
          <w:rFonts w:ascii="Kokila" w:hAnsi="Kokila" w:cs="Kalimati" w:hint="cs"/>
          <w:b/>
          <w:bCs/>
          <w:sz w:val="28"/>
          <w:szCs w:val="28"/>
          <w:cs/>
          <w:lang w:bidi="ne-NP"/>
        </w:rPr>
        <w:t>ी</w:t>
      </w:r>
      <w:r w:rsidR="00AC19DC"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t>कृत आर्थिक सहयोगको भुक्तानी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>दफा १ र २ वमोजिम आर्थिक सहयोग उपलब्ध गराउने निर्णय भएमा प्रमुख प्रशासकीय अधिक</w:t>
      </w:r>
      <w:r w:rsidR="00A651B5">
        <w:rPr>
          <w:rFonts w:ascii="Kokila" w:hAnsi="Kokila" w:cs="Kalimati"/>
          <w:sz w:val="28"/>
          <w:szCs w:val="28"/>
          <w:cs/>
          <w:lang w:bidi="ne-NP"/>
        </w:rPr>
        <w:t xml:space="preserve">ृतले </w:t>
      </w:r>
      <w:r w:rsidR="00A651B5">
        <w:rPr>
          <w:rFonts w:ascii="Kokila" w:hAnsi="Kokila" w:cs="Kalimati" w:hint="cs"/>
          <w:sz w:val="28"/>
          <w:szCs w:val="28"/>
          <w:cs/>
          <w:lang w:bidi="ne-NP"/>
        </w:rPr>
        <w:t>गाउँ</w:t>
      </w:r>
      <w:r w:rsidR="004415C5">
        <w:rPr>
          <w:rFonts w:ascii="Kokila" w:hAnsi="Kokila" w:cs="Kalimati"/>
          <w:sz w:val="28"/>
          <w:szCs w:val="28"/>
          <w:cs/>
          <w:lang w:bidi="ne-NP"/>
        </w:rPr>
        <w:t xml:space="preserve"> सभाबाट विनियोजित </w:t>
      </w:r>
      <w:r w:rsidR="00A651B5">
        <w:rPr>
          <w:rFonts w:ascii="Kokila" w:hAnsi="Kokila" w:cs="Kalimati" w:hint="cs"/>
          <w:sz w:val="28"/>
          <w:szCs w:val="28"/>
          <w:cs/>
          <w:lang w:bidi="ne-NP"/>
        </w:rPr>
        <w:t xml:space="preserve">पालिकाको आन्तरिक स्रोतबाट </w:t>
      </w:r>
      <w:r w:rsidR="008A14ED">
        <w:rPr>
          <w:rFonts w:ascii="Kokila" w:hAnsi="Kokila" w:cs="Kalimati" w:hint="cs"/>
          <w:sz w:val="28"/>
          <w:szCs w:val="28"/>
          <w:cs/>
          <w:lang w:bidi="ne-NP"/>
        </w:rPr>
        <w:t xml:space="preserve">खर्च गर्ने गरी </w:t>
      </w:r>
      <w:r w:rsidR="004415C5">
        <w:rPr>
          <w:rFonts w:ascii="Kokila" w:hAnsi="Kokila" w:cs="Kalimati" w:hint="cs"/>
          <w:sz w:val="28"/>
          <w:szCs w:val="28"/>
          <w:cs/>
          <w:lang w:bidi="ne-NP"/>
        </w:rPr>
        <w:t>आर्थिक सहायता वा मिल्दो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शीर्षकको बजेटबाट निवेदकलाइ निर्णयानुसारको आर्थिक सहयोग उपलव्ध गराउने व्यवस्था गर्नेछ ।</w:t>
      </w:r>
    </w:p>
    <w:p w:rsidR="00AC19DC" w:rsidRPr="008E6F07" w:rsidRDefault="00AC19DC" w:rsidP="00595104">
      <w:pPr>
        <w:jc w:val="both"/>
        <w:rPr>
          <w:rFonts w:ascii="Kokila" w:hAnsi="Kokila" w:cs="Kalimati"/>
          <w:b/>
          <w:bCs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t>४. एक व्यक्तिलाइ एक पटक मात्र सहयोग उपलब्ध गराउन सकिने</w:t>
      </w:r>
    </w:p>
    <w:p w:rsidR="00AC19DC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माथि जुनसुकै कुरा लेखिएको भएतापनि दफा २ को उपदफा </w:t>
      </w:r>
      <w:r w:rsidRPr="00E13085">
        <w:rPr>
          <w:rFonts w:ascii="Kokila" w:hAnsi="Kokila" w:cs="Kalimati"/>
          <w:sz w:val="28"/>
          <w:szCs w:val="28"/>
          <w:lang w:bidi="ne-NP"/>
        </w:rPr>
        <w:t>'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ग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'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बमोजिमको सहयोग बाहेकको हकमा एक व्यक्तिलाइ </w:t>
      </w:r>
      <w:r w:rsidR="002D6143">
        <w:rPr>
          <w:rFonts w:ascii="Kokila" w:hAnsi="Kokila" w:cs="Kalimati"/>
          <w:sz w:val="28"/>
          <w:szCs w:val="28"/>
          <w:cs/>
          <w:lang w:bidi="ne-NP"/>
        </w:rPr>
        <w:t>एक आर्थिक वर्षमा एकपटक भन्दा ब</w:t>
      </w:r>
      <w:r w:rsidR="002D6143">
        <w:rPr>
          <w:rFonts w:ascii="Kokila" w:hAnsi="Kokila" w:cs="Kalimati" w:hint="cs"/>
          <w:sz w:val="28"/>
          <w:szCs w:val="28"/>
          <w:cs/>
          <w:lang w:bidi="ne-NP"/>
        </w:rPr>
        <w:t>ढी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एकै शीर्षकमा आर्थिक सहयोग उपलब्ध गराइने छैन।</w:t>
      </w:r>
    </w:p>
    <w:p w:rsidR="000D47F5" w:rsidRDefault="000D47F5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</w:p>
    <w:p w:rsidR="000D47F5" w:rsidRDefault="000D47F5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</w:p>
    <w:p w:rsidR="000D47F5" w:rsidRPr="00E13085" w:rsidRDefault="000D47F5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</w:p>
    <w:p w:rsidR="00C5271C" w:rsidRDefault="00C5271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</w:p>
    <w:p w:rsidR="00C5271C" w:rsidRDefault="00C5271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</w:p>
    <w:p w:rsidR="00AC19DC" w:rsidRPr="008E6F07" w:rsidRDefault="00AC19DC" w:rsidP="00595104">
      <w:pPr>
        <w:jc w:val="both"/>
        <w:rPr>
          <w:rFonts w:ascii="Kokila" w:hAnsi="Kokila" w:cs="Kalimati"/>
          <w:b/>
          <w:bCs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lastRenderedPageBreak/>
        <w:t>५. विविध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t>५.१ बाझिएमाः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यो कार्यविधिमा उल्लेख भएका प्रावधान र प्रक्रियाहरु स्थानीय सरकार संचालन ऐन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२०७४ र अन्य प्रचलित कानून संग बाझिएमा बाझिएको हद सम्म अमान्य हुने छ।</w:t>
      </w:r>
    </w:p>
    <w:p w:rsidR="00AC19DC" w:rsidRPr="00E13085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t>५.२ कारबाहीः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यस कार्यविधि विपरित आर्थिक सहयोग वितरण गरिएमा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त्यस्तो निर्णय वा आदेश दिने</w:t>
      </w:r>
      <w:r w:rsidRPr="00E13085">
        <w:rPr>
          <w:rFonts w:ascii="Kokila" w:hAnsi="Kokila" w:cs="Kalimati"/>
          <w:sz w:val="28"/>
          <w:szCs w:val="28"/>
          <w:lang w:bidi="ne-NP"/>
        </w:rPr>
        <w:t xml:space="preserve">, 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आदेश दिन वा निर्णय गर्न सिफारीस तथा सहयोग गर्ने कर्मचारी तथा पदाधिकारी वाट असुल उपर गरिने छ ।</w:t>
      </w:r>
    </w:p>
    <w:p w:rsidR="00AC19DC" w:rsidRDefault="00AC19DC" w:rsidP="00595104">
      <w:pPr>
        <w:jc w:val="both"/>
        <w:rPr>
          <w:rFonts w:ascii="Kokila" w:hAnsi="Kokila" w:cs="Kalimati"/>
          <w:sz w:val="28"/>
          <w:szCs w:val="28"/>
          <w:lang w:bidi="ne-NP"/>
        </w:rPr>
      </w:pPr>
      <w:r w:rsidRPr="008E6F07">
        <w:rPr>
          <w:rFonts w:ascii="Kokila" w:hAnsi="Kokila" w:cs="Kalimati"/>
          <w:b/>
          <w:bCs/>
          <w:sz w:val="28"/>
          <w:szCs w:val="28"/>
          <w:cs/>
          <w:lang w:bidi="ne-NP"/>
        </w:rPr>
        <w:t>५.३ यसै कार्यविधि बमोजिम भए गरेको मानिनेः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 xml:space="preserve"> यस अघि यस </w:t>
      </w:r>
      <w:r w:rsidR="009C63CB">
        <w:rPr>
          <w:rFonts w:ascii="Kokila" w:hAnsi="Kokila" w:cs="Kalimati" w:hint="cs"/>
          <w:sz w:val="28"/>
          <w:szCs w:val="28"/>
          <w:cs/>
          <w:lang w:bidi="ne-NP"/>
        </w:rPr>
        <w:t>लिखु तामाकोशी गाउँ</w:t>
      </w:r>
      <w:r w:rsidR="009C63CB">
        <w:rPr>
          <w:rFonts w:ascii="Kokila" w:hAnsi="Kokila" w:cs="Kalimati"/>
          <w:sz w:val="28"/>
          <w:szCs w:val="28"/>
          <w:cs/>
          <w:lang w:bidi="ne-NP"/>
        </w:rPr>
        <w:t>पालिकाबाट भएका वा दिइएका आर्</w:t>
      </w:r>
      <w:r w:rsidR="009C63CB">
        <w:rPr>
          <w:rFonts w:ascii="Kokila" w:hAnsi="Kokila" w:cs="Kalimati" w:hint="cs"/>
          <w:sz w:val="28"/>
          <w:szCs w:val="28"/>
          <w:cs/>
          <w:lang w:bidi="ne-NP"/>
        </w:rPr>
        <w:t>थि</w:t>
      </w:r>
      <w:r w:rsidRPr="00E13085">
        <w:rPr>
          <w:rFonts w:ascii="Kokila" w:hAnsi="Kokila" w:cs="Kalimati"/>
          <w:sz w:val="28"/>
          <w:szCs w:val="28"/>
          <w:cs/>
          <w:lang w:bidi="ne-NP"/>
        </w:rPr>
        <w:t>क सहयोग वा सहायता यसै कार्यविधि बमोजिम भए गरेको</w:t>
      </w:r>
      <w:r w:rsidR="00180FAC">
        <w:rPr>
          <w:rFonts w:ascii="Kokila" w:hAnsi="Kokila" w:cs="Kalimati" w:hint="cs"/>
          <w:sz w:val="28"/>
          <w:szCs w:val="28"/>
          <w:cs/>
          <w:lang w:bidi="ne-NP"/>
        </w:rPr>
        <w:t xml:space="preserve"> मानिने छ ।</w:t>
      </w:r>
    </w:p>
    <w:tbl>
      <w:tblPr>
        <w:tblStyle w:val="TableGrid1"/>
        <w:tblpPr w:leftFromText="180" w:rightFromText="180" w:vertAnchor="text" w:horzAnchor="page" w:tblpX="4438" w:tblpY="523"/>
        <w:tblW w:w="0" w:type="auto"/>
        <w:tblLook w:val="04A0" w:firstRow="1" w:lastRow="0" w:firstColumn="1" w:lastColumn="0" w:noHBand="0" w:noVBand="1"/>
      </w:tblPr>
      <w:tblGrid>
        <w:gridCol w:w="6511"/>
      </w:tblGrid>
      <w:tr w:rsidR="00C01F28" w:rsidTr="004843C7">
        <w:trPr>
          <w:trHeight w:val="1307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F28" w:rsidRDefault="00C01F28" w:rsidP="004843C7">
            <w:pPr>
              <w:shd w:val="clear" w:color="auto" w:fill="FFFFFF"/>
              <w:tabs>
                <w:tab w:val="left" w:pos="7280"/>
              </w:tabs>
              <w:jc w:val="both"/>
              <w:rPr>
                <w:rFonts w:ascii="Aparajita" w:eastAsia="Times New Roman" w:hAnsi="Aparajita" w:cs="Aparajita"/>
                <w:color w:val="222222"/>
                <w:sz w:val="28"/>
                <w:szCs w:val="28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लिखु तामाकोशी गाउँपालिकाको बैठकवाट 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१२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१७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गते पारित यो कार्यविधि लिखु तामाकोशी गाउँ कार्यपालिकाको निर्णय वा आदेश र अधिकारपत्रको प्रमाणीकरण (कार्यविधि) नियमावली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 xml:space="preserve">,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२०७४ को नियम ३ को उपनियम ४ बमोजिम प्रमाणीकरण गर्दछु ।</w:t>
            </w:r>
          </w:p>
          <w:p w:rsidR="00C01F28" w:rsidRDefault="00C01F28" w:rsidP="004843C7">
            <w:pPr>
              <w:shd w:val="clear" w:color="auto" w:fill="FFFFFF"/>
              <w:tabs>
                <w:tab w:val="left" w:pos="7280"/>
              </w:tabs>
              <w:jc w:val="center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 xml:space="preserve">                                                                     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(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रामसिंह डडाल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)</w:t>
            </w:r>
          </w:p>
          <w:p w:rsidR="00C01F28" w:rsidRDefault="00C01F28" w:rsidP="004843C7">
            <w:pPr>
              <w:shd w:val="clear" w:color="auto" w:fill="FFFFFF"/>
              <w:tabs>
                <w:tab w:val="left" w:pos="7280"/>
              </w:tabs>
              <w:jc w:val="right"/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प्रमुख प्रशासकीय अधिकृत</w:t>
            </w:r>
          </w:p>
          <w:p w:rsidR="00C01F28" w:rsidRDefault="00C01F28" w:rsidP="004843C7">
            <w:pPr>
              <w:shd w:val="clear" w:color="auto" w:fill="FFFFFF"/>
              <w:tabs>
                <w:tab w:val="left" w:pos="7280"/>
              </w:tabs>
              <w:spacing w:line="276" w:lineRule="auto"/>
              <w:ind w:left="144"/>
              <w:jc w:val="right"/>
              <w:rPr>
                <w:rFonts w:ascii="Calibri" w:eastAsia="Times New Roman" w:hAnsi="Calibri" w:cs="Mangal"/>
                <w:i/>
                <w:iCs/>
                <w:sz w:val="24"/>
                <w:szCs w:val="24"/>
                <w:lang w:bidi="ne-NP"/>
              </w:rPr>
            </w:pP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hi-IN"/>
              </w:rPr>
              <w:t>मिति २०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८१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१२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</w:rPr>
              <w:t>/</w:t>
            </w:r>
            <w:r>
              <w:rPr>
                <w:rFonts w:ascii="Aparajita" w:eastAsia="Times New Roman" w:hAnsi="Aparajita" w:cs="Aparajita"/>
                <w:color w:val="222222"/>
                <w:sz w:val="28"/>
                <w:szCs w:val="28"/>
                <w:cs/>
                <w:lang w:bidi="ne-NP"/>
              </w:rPr>
              <w:t>१</w:t>
            </w:r>
            <w:r>
              <w:rPr>
                <w:rFonts w:ascii="Aparajita" w:eastAsia="Times New Roman" w:hAnsi="Aparajita" w:cs="Aparajita" w:hint="cs"/>
                <w:color w:val="222222"/>
                <w:sz w:val="28"/>
                <w:szCs w:val="28"/>
                <w:cs/>
                <w:lang w:bidi="ne-NP"/>
              </w:rPr>
              <w:t>७</w:t>
            </w:r>
          </w:p>
        </w:tc>
      </w:tr>
    </w:tbl>
    <w:p w:rsidR="00C01F28" w:rsidRPr="00E13085" w:rsidRDefault="00C01F28" w:rsidP="00595104">
      <w:pPr>
        <w:jc w:val="both"/>
        <w:rPr>
          <w:rFonts w:ascii="Kokila" w:hAnsi="Kokila" w:cs="Kalimati"/>
          <w:sz w:val="28"/>
          <w:szCs w:val="28"/>
          <w:cs/>
          <w:lang w:bidi="ne-NP"/>
        </w:rPr>
      </w:pPr>
    </w:p>
    <w:sectPr w:rsidR="00C01F28" w:rsidRPr="00E130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44" w:rsidRDefault="00195C44">
      <w:pPr>
        <w:spacing w:after="0" w:line="240" w:lineRule="auto"/>
      </w:pPr>
      <w:r>
        <w:separator/>
      </w:r>
    </w:p>
  </w:endnote>
  <w:endnote w:type="continuationSeparator" w:id="0">
    <w:p w:rsidR="00195C44" w:rsidRDefault="0019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kila">
    <w:altName w:val="Nirmala UI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SI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SIT" w:hAnsi="CSIT"/>
      </w:rPr>
      <w:id w:val="-688604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399" w:rsidRPr="00BC20FD" w:rsidRDefault="002601B9" w:rsidP="006F4399">
        <w:pPr>
          <w:pStyle w:val="Footer"/>
          <w:jc w:val="center"/>
          <w:rPr>
            <w:rFonts w:ascii="CSIT" w:hAnsi="CSIT"/>
          </w:rPr>
        </w:pPr>
        <w:r w:rsidRPr="00BC20FD">
          <w:rPr>
            <w:rFonts w:ascii="CSIT" w:hAnsi="CSIT"/>
          </w:rPr>
          <w:fldChar w:fldCharType="begin"/>
        </w:r>
        <w:r w:rsidRPr="00BC20FD">
          <w:rPr>
            <w:rFonts w:ascii="CSIT" w:hAnsi="CSIT"/>
          </w:rPr>
          <w:instrText xml:space="preserve"> PAGE   \* MERGEFORMAT </w:instrText>
        </w:r>
        <w:r w:rsidRPr="00BC20FD">
          <w:rPr>
            <w:rFonts w:ascii="CSIT" w:hAnsi="CSIT"/>
          </w:rPr>
          <w:fldChar w:fldCharType="separate"/>
        </w:r>
        <w:r w:rsidR="004132EB">
          <w:rPr>
            <w:rFonts w:ascii="CSIT" w:hAnsi="CSIT"/>
            <w:noProof/>
          </w:rPr>
          <w:t>4</w:t>
        </w:r>
        <w:r w:rsidRPr="00BC20FD">
          <w:rPr>
            <w:rFonts w:ascii="CSIT" w:hAnsi="CSIT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44" w:rsidRDefault="00195C44">
      <w:pPr>
        <w:spacing w:after="0" w:line="240" w:lineRule="auto"/>
      </w:pPr>
      <w:r>
        <w:separator/>
      </w:r>
    </w:p>
  </w:footnote>
  <w:footnote w:type="continuationSeparator" w:id="0">
    <w:p w:rsidR="00195C44" w:rsidRDefault="00195C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81"/>
    <w:rsid w:val="0000727B"/>
    <w:rsid w:val="000B06B2"/>
    <w:rsid w:val="000D47F5"/>
    <w:rsid w:val="000F7DDA"/>
    <w:rsid w:val="00180FAC"/>
    <w:rsid w:val="00195C44"/>
    <w:rsid w:val="001D74B1"/>
    <w:rsid w:val="001E7B19"/>
    <w:rsid w:val="001F43AC"/>
    <w:rsid w:val="002601B9"/>
    <w:rsid w:val="0029036B"/>
    <w:rsid w:val="002D6143"/>
    <w:rsid w:val="002F4801"/>
    <w:rsid w:val="0034035E"/>
    <w:rsid w:val="004024C3"/>
    <w:rsid w:val="004132EB"/>
    <w:rsid w:val="004415C5"/>
    <w:rsid w:val="004A23D2"/>
    <w:rsid w:val="004D50BF"/>
    <w:rsid w:val="004E6961"/>
    <w:rsid w:val="005058A0"/>
    <w:rsid w:val="00595104"/>
    <w:rsid w:val="005B1380"/>
    <w:rsid w:val="005D689C"/>
    <w:rsid w:val="0060618C"/>
    <w:rsid w:val="0064199F"/>
    <w:rsid w:val="00673F52"/>
    <w:rsid w:val="006E366E"/>
    <w:rsid w:val="00714E5D"/>
    <w:rsid w:val="0074320B"/>
    <w:rsid w:val="00751290"/>
    <w:rsid w:val="007773A2"/>
    <w:rsid w:val="007E6F8B"/>
    <w:rsid w:val="007F7BEB"/>
    <w:rsid w:val="00804294"/>
    <w:rsid w:val="0085148F"/>
    <w:rsid w:val="008A14ED"/>
    <w:rsid w:val="008C032B"/>
    <w:rsid w:val="008D688C"/>
    <w:rsid w:val="008E6F07"/>
    <w:rsid w:val="00977535"/>
    <w:rsid w:val="009833E0"/>
    <w:rsid w:val="009A0599"/>
    <w:rsid w:val="009A5BDD"/>
    <w:rsid w:val="009C63CB"/>
    <w:rsid w:val="00A116C6"/>
    <w:rsid w:val="00A129A8"/>
    <w:rsid w:val="00A651B5"/>
    <w:rsid w:val="00AC19DC"/>
    <w:rsid w:val="00AE0A19"/>
    <w:rsid w:val="00B03881"/>
    <w:rsid w:val="00B46E86"/>
    <w:rsid w:val="00B677F1"/>
    <w:rsid w:val="00BC6F1E"/>
    <w:rsid w:val="00C01F28"/>
    <w:rsid w:val="00C5271C"/>
    <w:rsid w:val="00C54359"/>
    <w:rsid w:val="00C85CA2"/>
    <w:rsid w:val="00CC7235"/>
    <w:rsid w:val="00CE2164"/>
    <w:rsid w:val="00CE67F0"/>
    <w:rsid w:val="00DC16FF"/>
    <w:rsid w:val="00E13085"/>
    <w:rsid w:val="00EB66C0"/>
    <w:rsid w:val="00EC313C"/>
    <w:rsid w:val="00EF4154"/>
    <w:rsid w:val="00FA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6C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16C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1C"/>
  </w:style>
  <w:style w:type="table" w:customStyle="1" w:styleId="TableGrid1">
    <w:name w:val="Table Grid1"/>
    <w:basedOn w:val="TableNormal"/>
    <w:uiPriority w:val="59"/>
    <w:rsid w:val="00C01F28"/>
    <w:pPr>
      <w:spacing w:after="0" w:line="240" w:lineRule="auto"/>
    </w:pPr>
    <w:rPr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16C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116C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71C"/>
  </w:style>
  <w:style w:type="table" w:customStyle="1" w:styleId="TableGrid1">
    <w:name w:val="Table Grid1"/>
    <w:basedOn w:val="TableNormal"/>
    <w:uiPriority w:val="59"/>
    <w:rsid w:val="00C01F28"/>
    <w:pPr>
      <w:spacing w:after="0" w:line="240" w:lineRule="auto"/>
    </w:pPr>
    <w:rPr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Likhu Tamakoshi</dc:creator>
  <cp:lastModifiedBy>Lenovo</cp:lastModifiedBy>
  <cp:revision>70</cp:revision>
  <cp:lastPrinted>2025-07-08T06:12:00Z</cp:lastPrinted>
  <dcterms:created xsi:type="dcterms:W3CDTF">2025-03-26T07:12:00Z</dcterms:created>
  <dcterms:modified xsi:type="dcterms:W3CDTF">2025-07-08T06:13:00Z</dcterms:modified>
</cp:coreProperties>
</file>