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C7189" w:rsidRPr="003D001F" w14:paraId="1B70D9F1" w14:textId="77777777" w:rsidTr="00215CFA">
        <w:tc>
          <w:tcPr>
            <w:tcW w:w="9805" w:type="dxa"/>
            <w:hideMark/>
          </w:tcPr>
          <w:p w14:paraId="3D875DB1" w14:textId="0BB62C70" w:rsidR="006C7189" w:rsidRPr="003D001F" w:rsidRDefault="006C7189" w:rsidP="0024113D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  <w:lang w:bidi="ar-SA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4F85864" wp14:editId="0C67F888">
                  <wp:extent cx="1837690" cy="1483995"/>
                  <wp:effectExtent l="0" t="0" r="0" b="0"/>
                  <wp:docPr id="1" name="Picture 1" descr="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21B5B" w14:textId="77777777" w:rsidR="006C7189" w:rsidRPr="003D001F" w:rsidRDefault="006C7189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  <w:lang w:bidi="ar-SA"/>
              </w:rPr>
            </w:pPr>
            <w:r w:rsidRPr="003D001F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7080338B" w14:textId="77777777" w:rsidR="006C7189" w:rsidRPr="00215CFA" w:rsidRDefault="006C7189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  <w:lang w:bidi="ar-SA"/>
              </w:rPr>
            </w:pPr>
            <w:r w:rsidRPr="00215CFA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14:paraId="01465243" w14:textId="39B49930" w:rsidR="006C7189" w:rsidRPr="003D001F" w:rsidRDefault="006C7189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  <w:cs/>
              </w:rPr>
            </w:pPr>
            <w:r w:rsidRPr="003D001F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Pr="003D001F">
              <w:rPr>
                <w:rFonts w:ascii="Aparajita" w:hAnsi="Aparajita" w:cs="Aparajita"/>
                <w:sz w:val="36"/>
                <w:szCs w:val="36"/>
                <w:lang w:bidi="ar-SA"/>
              </w:rPr>
              <w:t xml:space="preserve"> </w:t>
            </w:r>
            <w:r w:rsidR="00C45342">
              <w:rPr>
                <w:rFonts w:ascii="Aparajita" w:hAnsi="Aparajita" w:cs="Aparajita" w:hint="cs"/>
                <w:sz w:val="36"/>
                <w:szCs w:val="36"/>
                <w:cs/>
              </w:rPr>
              <w:t>७</w:t>
            </w:r>
            <w:r w:rsidRPr="003D001F">
              <w:rPr>
                <w:rFonts w:ascii="Aparajita" w:hAnsi="Aparajita" w:cs="Aparajita"/>
                <w:sz w:val="36"/>
                <w:szCs w:val="36"/>
                <w:lang w:bidi="ar-SA"/>
              </w:rPr>
              <w:t xml:space="preserve">                      </w:t>
            </w:r>
            <w:r w:rsidRPr="003D001F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C45342">
              <w:rPr>
                <w:rFonts w:ascii="Aparajita" w:hAnsi="Aparajita" w:cs="Aparajita" w:hint="cs"/>
                <w:sz w:val="36"/>
                <w:szCs w:val="36"/>
                <w:cs/>
              </w:rPr>
              <w:t>६</w:t>
            </w:r>
            <w:r w:rsidRPr="003D001F">
              <w:rPr>
                <w:rFonts w:ascii="Aparajita" w:hAnsi="Aparajita" w:cs="Aparajita"/>
                <w:sz w:val="36"/>
                <w:szCs w:val="36"/>
                <w:lang w:bidi="ar-SA"/>
              </w:rPr>
              <w:t xml:space="preserve">                        </w:t>
            </w:r>
            <w:r w:rsidRPr="003D001F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3D001F">
              <w:rPr>
                <w:rFonts w:ascii="Aparajita" w:hAnsi="Aparajita" w:cs="Aparajita"/>
                <w:sz w:val="36"/>
                <w:szCs w:val="36"/>
                <w:lang w:bidi="ar-SA"/>
              </w:rPr>
              <w:t xml:space="preserve">  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२०८०\०३\२६</w:t>
            </w:r>
          </w:p>
          <w:p w14:paraId="01CE8413" w14:textId="77777777" w:rsidR="006C7189" w:rsidRPr="003D001F" w:rsidRDefault="006C7189" w:rsidP="0024113D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  <w:lang w:bidi="ar-SA"/>
              </w:rPr>
            </w:pPr>
            <w:r w:rsidRPr="003D001F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3D001F">
              <w:rPr>
                <w:rFonts w:ascii="Aparajita" w:hAnsi="Aparajita" w:cs="Aparajita"/>
                <w:sz w:val="44"/>
                <w:szCs w:val="44"/>
                <w:lang w:bidi="ar-SA"/>
              </w:rPr>
              <w:t>–</w:t>
            </w:r>
            <w:r w:rsidRPr="003D001F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14:paraId="6AAD7510" w14:textId="77777777" w:rsidR="006C7189" w:rsidRPr="003D001F" w:rsidRDefault="006C7189" w:rsidP="0024113D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lang w:bidi="ar-SA"/>
              </w:rPr>
            </w:pPr>
            <w:r w:rsidRPr="003D001F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5365A5BA" w14:textId="77777777" w:rsidR="006C7189" w:rsidRPr="003D001F" w:rsidRDefault="006C7189" w:rsidP="006C7189">
      <w:pPr>
        <w:spacing w:after="120"/>
        <w:rPr>
          <w:rFonts w:ascii="Aparajita" w:hAnsi="Aparajita" w:cs="Aparajita"/>
          <w:b/>
          <w:bCs/>
          <w:sz w:val="14"/>
          <w:szCs w:val="14"/>
          <w:lang w:bidi="ar-SA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C7189" w:rsidRPr="003D001F" w14:paraId="25566BCF" w14:textId="77777777" w:rsidTr="00215CFA">
        <w:tc>
          <w:tcPr>
            <w:tcW w:w="9805" w:type="dxa"/>
            <w:hideMark/>
          </w:tcPr>
          <w:p w14:paraId="734BCC4B" w14:textId="77777777" w:rsidR="006C7189" w:rsidRPr="006C7189" w:rsidRDefault="006C7189" w:rsidP="00743262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  <w:lang w:bidi="hi-IN"/>
              </w:rPr>
            </w:pPr>
            <w:r w:rsidRPr="006C7189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स्वास्थ्य राहत तथा यातायात खर्च प्रदान गर्ने सम्बन्धि (</w:t>
            </w:r>
            <w:r w:rsidRPr="006C7189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 xml:space="preserve">पहिलो </w:t>
            </w:r>
            <w:r w:rsidRPr="006C7189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संशोध</w:t>
            </w:r>
            <w:r w:rsidRPr="006C7189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न</w:t>
            </w:r>
            <w:r w:rsidRPr="006C7189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)</w:t>
            </w:r>
            <w:r w:rsidRPr="006C7189">
              <w:rPr>
                <w:rFonts w:ascii="Aparajita" w:hAnsi="Aparajita" w:cs="Aparajita"/>
                <w:sz w:val="44"/>
                <w:szCs w:val="44"/>
                <w:lang w:bidi="hi-IN"/>
              </w:rPr>
              <w:t xml:space="preserve">, </w:t>
            </w:r>
            <w:r w:rsidRPr="006C7189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२०८०</w:t>
            </w:r>
          </w:p>
          <w:p w14:paraId="7D93ACBB" w14:textId="01F01B16" w:rsidR="006C7189" w:rsidRPr="00F319DF" w:rsidRDefault="006C7189" w:rsidP="00743262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  <w:cs/>
              </w:rPr>
            </w:pPr>
          </w:p>
        </w:tc>
      </w:tr>
    </w:tbl>
    <w:p w14:paraId="0A4EC0CE" w14:textId="71528B6B" w:rsidR="007B7E5C" w:rsidRPr="00215CFA" w:rsidRDefault="007B7E5C" w:rsidP="00614436">
      <w:pPr>
        <w:shd w:val="clear" w:color="auto" w:fill="FFFFFF"/>
        <w:spacing w:after="0" w:line="240" w:lineRule="auto"/>
        <w:jc w:val="right"/>
        <w:rPr>
          <w:rFonts w:ascii="Aparajita" w:eastAsia="Times New Roman" w:hAnsi="Aparajita" w:cs="Aparajita"/>
          <w:color w:val="222222"/>
          <w:sz w:val="32"/>
          <w:szCs w:val="32"/>
        </w:rPr>
      </w:pPr>
      <w:r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कार्यपालिकाबाट स्वीकृत मिति : २०</w:t>
      </w:r>
      <w:r w:rsidR="00614436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८०</w:t>
      </w:r>
      <w:r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/</w:t>
      </w:r>
      <w:r w:rsidR="00614436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०३</w:t>
      </w:r>
      <w:r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/</w:t>
      </w:r>
      <w:r w:rsidR="00614436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२६</w:t>
      </w:r>
    </w:p>
    <w:p w14:paraId="0A47510B" w14:textId="77777777" w:rsidR="007B7E5C" w:rsidRPr="00215CFA" w:rsidRDefault="007B7E5C" w:rsidP="007B7E5C">
      <w:pPr>
        <w:shd w:val="clear" w:color="auto" w:fill="FFFFFF"/>
        <w:spacing w:after="0" w:line="240" w:lineRule="auto"/>
        <w:rPr>
          <w:rFonts w:ascii="Aparajita" w:eastAsia="Times New Roman" w:hAnsi="Aparajita" w:cs="Aparajita"/>
          <w:color w:val="222222"/>
          <w:sz w:val="32"/>
          <w:szCs w:val="32"/>
        </w:rPr>
      </w:pPr>
    </w:p>
    <w:p w14:paraId="6CFCBAEE" w14:textId="0E24FAA0" w:rsidR="007B7E5C" w:rsidRDefault="00C24C4C" w:rsidP="0001080A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color w:val="222222"/>
          <w:sz w:val="28"/>
          <w:szCs w:val="28"/>
        </w:rPr>
      </w:pPr>
      <w:r w:rsidRPr="002F0952">
        <w:rPr>
          <w:rFonts w:ascii="Aparajita" w:eastAsia="Times New Roman" w:hAnsi="Aparajita" w:cs="Aparajita" w:hint="cs"/>
          <w:b/>
          <w:bCs/>
          <w:color w:val="222222"/>
          <w:sz w:val="32"/>
          <w:szCs w:val="32"/>
          <w:cs/>
        </w:rPr>
        <w:t>प्रस्तावनाः</w:t>
      </w:r>
      <w:r>
        <w:rPr>
          <w:rFonts w:ascii="Aparajita" w:eastAsia="Times New Roman" w:hAnsi="Aparajita" w:cs="Aparajita" w:hint="cs"/>
          <w:color w:val="222222"/>
          <w:sz w:val="32"/>
          <w:szCs w:val="32"/>
          <w:cs/>
        </w:rPr>
        <w:t xml:space="preserve"> </w:t>
      </w:r>
      <w:r w:rsidR="007B7E5C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लिखु तामाकोशी गाउँपालिकामा रहेका असहाय तथा दीर्घ रोगीहरुको लागि सहज स्वास्थ्य उपचार गर्न र त्यस्ता रोग लागेका व्यक्तिहरुलाई राहत तथा यातायात खर्च प्रदान गर्न स्थानीय सरकार सञ्चालन ऐन</w:t>
      </w:r>
      <w:r w:rsidR="007B7E5C" w:rsidRPr="00215CFA">
        <w:rPr>
          <w:rFonts w:ascii="Aparajita" w:eastAsia="Times New Roman" w:hAnsi="Aparajita" w:cs="Aparajita"/>
          <w:color w:val="222222"/>
          <w:sz w:val="32"/>
          <w:szCs w:val="32"/>
        </w:rPr>
        <w:t xml:space="preserve">, </w:t>
      </w:r>
      <w:r w:rsidR="007B7E5C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२०७४ को दफा १०२ बमोजिम गाउँपालिकाले मिति २०७</w:t>
      </w:r>
      <w:r w:rsidR="00A11CAF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७/०५/०२</w:t>
      </w:r>
      <w:r w:rsidR="007B7E5C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 xml:space="preserve"> गते स्वीकृत यो कार्यविधिमा गाउँ</w:t>
      </w:r>
      <w:r w:rsidR="000D390F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 xml:space="preserve"> </w:t>
      </w:r>
      <w:r w:rsidR="007B7E5C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कार्यपालिकाको मिति २०</w:t>
      </w:r>
      <w:r w:rsidR="0001080A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>८०/०३/२६</w:t>
      </w:r>
      <w:r w:rsidR="007B7E5C" w:rsidRPr="00215CFA">
        <w:rPr>
          <w:rFonts w:ascii="Aparajita" w:eastAsia="Times New Roman" w:hAnsi="Aparajita" w:cs="Aparajita"/>
          <w:color w:val="222222"/>
          <w:sz w:val="32"/>
          <w:szCs w:val="32"/>
          <w:cs/>
        </w:rPr>
        <w:t xml:space="preserve"> को निर्णयानुसार संशोधन सहित यो कार्यविधि जारी गरेको छ </w:t>
      </w:r>
      <w:r w:rsidR="007B7E5C" w:rsidRPr="00215CFA">
        <w:rPr>
          <w:rFonts w:ascii="Aparajita" w:eastAsia="Times New Roman" w:hAnsi="Aparajita" w:cs="Aparajita"/>
          <w:color w:val="222222"/>
          <w:sz w:val="28"/>
          <w:szCs w:val="28"/>
          <w:cs/>
        </w:rPr>
        <w:t>।</w:t>
      </w:r>
    </w:p>
    <w:p w14:paraId="4E4B83C2" w14:textId="77777777" w:rsidR="00215CFA" w:rsidRDefault="00215CFA" w:rsidP="0001080A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color w:val="222222"/>
          <w:sz w:val="28"/>
          <w:szCs w:val="28"/>
        </w:rPr>
      </w:pPr>
    </w:p>
    <w:p w14:paraId="420A85CA" w14:textId="77777777" w:rsidR="00215CFA" w:rsidRDefault="00215CFA" w:rsidP="0001080A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color w:val="222222"/>
          <w:sz w:val="28"/>
          <w:szCs w:val="28"/>
        </w:rPr>
      </w:pPr>
    </w:p>
    <w:p w14:paraId="28BB67D5" w14:textId="77777777" w:rsidR="00215CFA" w:rsidRDefault="00215CFA" w:rsidP="0001080A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 w:hint="cs"/>
          <w:color w:val="222222"/>
          <w:sz w:val="28"/>
          <w:szCs w:val="28"/>
        </w:rPr>
      </w:pPr>
    </w:p>
    <w:p w14:paraId="0ED97F47" w14:textId="77777777" w:rsidR="00743262" w:rsidRDefault="00743262" w:rsidP="0001080A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color w:val="222222"/>
          <w:sz w:val="28"/>
          <w:szCs w:val="28"/>
        </w:rPr>
      </w:pPr>
    </w:p>
    <w:p w14:paraId="388B1ADD" w14:textId="77777777" w:rsidR="00215CFA" w:rsidRPr="00215CFA" w:rsidRDefault="00215CFA" w:rsidP="0001080A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color w:val="222222"/>
          <w:sz w:val="28"/>
          <w:szCs w:val="28"/>
        </w:rPr>
      </w:pPr>
    </w:p>
    <w:p w14:paraId="369C358C" w14:textId="77777777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</w:p>
    <w:p w14:paraId="1101AA5F" w14:textId="77777777" w:rsidR="00114460" w:rsidRPr="00CD78DF" w:rsidRDefault="007B7E5C" w:rsidP="000D390F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lastRenderedPageBreak/>
        <w:t>१. उद्देश्य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: गाउँपालिका क्षेत्रमा रहेका असहाय तथा दीर्घ रोगीलाई राहत प्रदान गर्ने । </w:t>
      </w:r>
    </w:p>
    <w:p w14:paraId="41FDC640" w14:textId="6D60E3CF" w:rsidR="007B7E5C" w:rsidRPr="00CD78DF" w:rsidRDefault="007B7E5C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२. परिभाषा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: क) “राहत प्रदान” भन्नाले मान्यता प्राप्त संस्थाबाट असहाय</w:t>
      </w:r>
      <w:r w:rsidR="0001080A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तथा दीर्घ रोग लागेका भनी उल्लेख गरिएका बिरामीहरुलाई प्रदान गर्ने</w:t>
      </w:r>
      <w:r w:rsidR="0001080A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राहत तथा यातायात खर्च रकम सम्झनु पर्दछ ।</w:t>
      </w:r>
    </w:p>
    <w:p w14:paraId="4517747B" w14:textId="2FDC65DB" w:rsidR="0001080A" w:rsidRPr="00CD78DF" w:rsidRDefault="007B7E5C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ख) “दीर्घरोगी तथा असहाय रोग” भन्नाले निको नहुने तथा उपचार पद्धति महँगो र जटिल प्रकृतिका देहायमा उल्लेखित रोग सम्झनु पर्दछ ।</w:t>
      </w:r>
    </w:p>
    <w:p w14:paraId="15D05A5A" w14:textId="353C4DDD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ग) “अध्यक्ष” भन्नाले गाउँपालिकाको अध्यक्ष सम्झनु पर्दछ ।</w:t>
      </w:r>
    </w:p>
    <w:p w14:paraId="712C933B" w14:textId="6583DFD0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घ) “उपाध्यक्ष” भन्नाले गाउँपालिकाको उपाध्यक्ष सम्झनु पर्दछ ।</w:t>
      </w:r>
    </w:p>
    <w:p w14:paraId="1DC4B029" w14:textId="0F2E282D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ङ) "कार्यपालिका" भन्नाले लिखुतामाकोशी गाउँकार्यपालिका सम्झनु पर्दछ ।</w:t>
      </w:r>
    </w:p>
    <w:p w14:paraId="22A992F4" w14:textId="29A59263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च) “प्रमुख प्रशासकिय अधिकृत" भन्नाले गाउँपालिकाको प्रमुख प्रशासकिय अधिकृत सम्झनु पर्दछ ।</w:t>
      </w:r>
    </w:p>
    <w:p w14:paraId="6DCC9A94" w14:textId="77777777" w:rsidR="0001080A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छ) “गाउँपालिका” भन्नाले लिखु</w:t>
      </w:r>
      <w:r w:rsidR="0001080A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तामाकोशी गाउँपालिका सम्झनु पर्दछ । </w:t>
      </w:r>
    </w:p>
    <w:p w14:paraId="5E7759BB" w14:textId="6D12301C" w:rsidR="007B7E5C" w:rsidRPr="00CD78DF" w:rsidRDefault="007B7E5C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(ज) “सदस्य” भन्नाले गाउँसभाको सदस्य सम्झनु पर्दछ । सो शब्दले गाउँकार्यपालिकाको सदस्य समेतलाई जनाउँनेछ ।</w:t>
      </w:r>
    </w:p>
    <w:p w14:paraId="3931257B" w14:textId="48E268E5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झ) “सभा” भन्नाले लिखु</w:t>
      </w:r>
      <w:r w:rsidR="0001080A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तामाकोशी गाउँ</w:t>
      </w:r>
      <w:r w:rsidR="0001080A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सभालाई सम्झनु पर्दछ ।</w:t>
      </w:r>
    </w:p>
    <w:p w14:paraId="32924407" w14:textId="4CA74A83" w:rsidR="0001080A" w:rsidRPr="00CD78DF" w:rsidRDefault="007B7E5C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३. राहत</w:t>
      </w:r>
      <w:r w:rsidR="00EE51AE"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 xml:space="preserve"> प्रदान गर्न सकिने दीर्घ रोगहरु</w:t>
      </w: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: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दीर्घ रोगहरु भन्नाले देहाय</w:t>
      </w:r>
      <w:r w:rsidR="0001080A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="00F60302">
        <w:rPr>
          <w:rFonts w:ascii="Kokila" w:eastAsia="Times New Roman" w:hAnsi="Kokila" w:cs="Kokila"/>
          <w:color w:val="222222"/>
          <w:sz w:val="36"/>
          <w:szCs w:val="36"/>
          <w:cs/>
        </w:rPr>
        <w:t>बमोजिमका रोगहरुलाई बुझाउँनेछ</w:t>
      </w:r>
      <w:r w:rsidR="00F60302">
        <w:rPr>
          <w:rFonts w:ascii="Kokila" w:eastAsia="Times New Roman" w:hAnsi="Kokila" w:cs="Kokila" w:hint="cs"/>
          <w:color w:val="222222"/>
          <w:sz w:val="36"/>
          <w:szCs w:val="36"/>
          <w:cs/>
        </w:rPr>
        <w:t>।</w:t>
      </w:r>
      <w:r w:rsidR="00F60302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</w:p>
    <w:p w14:paraId="5818611D" w14:textId="42997B36" w:rsidR="007B7E5C" w:rsidRPr="00CD78DF" w:rsidRDefault="007B7E5C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(क) सबै प्रकारका क्यान्सर </w:t>
      </w:r>
    </w:p>
    <w:p w14:paraId="0BA957F5" w14:textId="3959BC4C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ख) मृगौला रोग </w:t>
      </w:r>
    </w:p>
    <w:p w14:paraId="6A9FB317" w14:textId="36A37F5C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ग) मुटु रोग भई दीर्घ समस्या भएको </w:t>
      </w:r>
    </w:p>
    <w:p w14:paraId="0BB7BE74" w14:textId="1518AB06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घ) स्पाइनल समस्या </w:t>
      </w:r>
    </w:p>
    <w:p w14:paraId="099A83FD" w14:textId="268114C5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ङ) अल्जाइमर्स </w:t>
      </w:r>
    </w:p>
    <w:p w14:paraId="5795A580" w14:textId="1DD9DAB8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</w:rPr>
        <w:t>(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च) पार्किन्सन्स </w:t>
      </w:r>
    </w:p>
    <w:p w14:paraId="49A878EB" w14:textId="36393820" w:rsidR="00187BD3" w:rsidRPr="00CD78DF" w:rsidRDefault="00187BD3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(छ) </w:t>
      </w:r>
      <w:r w:rsidRPr="00CD78DF">
        <w:rPr>
          <w:rFonts w:ascii="Kokila" w:eastAsia="Times New Roman" w:hAnsi="Kokila" w:cs="Kokila"/>
          <w:color w:val="222222"/>
          <w:sz w:val="36"/>
          <w:szCs w:val="36"/>
        </w:rPr>
        <w:t>Seizure/Epilepsy</w:t>
      </w:r>
    </w:p>
    <w:p w14:paraId="13F3F0FC" w14:textId="7D8B2A65" w:rsidR="007B7E5C" w:rsidRPr="00CD78DF" w:rsidRDefault="00385EE4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(ज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) अन्य जटिल प्रकृतिका रोगहरु </w:t>
      </w:r>
    </w:p>
    <w:p w14:paraId="6588224C" w14:textId="77777777" w:rsidR="003E5129" w:rsidRPr="00CD78DF" w:rsidRDefault="007B7E5C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b/>
          <w:bCs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 xml:space="preserve">४. राहत वितरण किसिम : </w:t>
      </w:r>
    </w:p>
    <w:p w14:paraId="1070A6BA" w14:textId="0636D4CA" w:rsidR="007B7E5C" w:rsidRPr="00CD78DF" w:rsidRDefault="003E5129" w:rsidP="0001080A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   १) 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गाउँ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सभाबाट निर्णय भए बमोजिम</w:t>
      </w:r>
      <w:r w:rsidR="00B57354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="00B652F5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लिखु तामाकोशी गाउँपालिका गाउँ सभा सदस्य लगायत जनप्रतिनिधि, कर्मचारीहरुको परिवार, स्थानीय वासिन्दाहरुलाई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एक बिरामीलाई एक पटकको लागि मात्र बढीमा</w:t>
      </w:r>
      <w:r w:rsidR="00737AE7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(स्वदेशभित्र)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="007B7E5C"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रु.</w:t>
      </w:r>
      <w:r w:rsidR="0001080A"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२५</w:t>
      </w:r>
      <w:r w:rsidR="007B7E5C" w:rsidRPr="00CD78DF">
        <w:rPr>
          <w:rFonts w:ascii="Kokila" w:eastAsia="Times New Roman" w:hAnsi="Kokila" w:cs="Kokila"/>
          <w:b/>
          <w:bCs/>
          <w:color w:val="222222"/>
          <w:sz w:val="36"/>
          <w:szCs w:val="36"/>
        </w:rPr>
        <w:t>,</w:t>
      </w:r>
      <w:r w:rsidR="007B7E5C"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०००/-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(अक्षरुपी </w:t>
      </w:r>
      <w:r w:rsidR="00DD698D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पच्चिस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हजार मात्र</w:t>
      </w:r>
      <w:r w:rsidR="006D5001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।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)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र विदेशमा उपचार गर्ने भएमा बढीमा </w:t>
      </w: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रुः३,००,०००/-</w:t>
      </w:r>
      <w:r w:rsidR="00B57354"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(तीन लाख मात्र</w:t>
      </w:r>
      <w:r w:rsidR="000F3B56"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।</w:t>
      </w: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)</w:t>
      </w:r>
      <w:r w:rsidR="007B7E5C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सम्म नगदमा राहत तथा यातायात खर्च स्वरुप प्रदान गर्न सकिनेछ ।</w:t>
      </w:r>
    </w:p>
    <w:p w14:paraId="4CB8E35E" w14:textId="485ACFC9" w:rsidR="007B7E5C" w:rsidRPr="00CD78DF" w:rsidRDefault="003E5129" w:rsidP="00422F1C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 </w:t>
      </w:r>
    </w:p>
    <w:p w14:paraId="0F9DEDE9" w14:textId="55665747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५. राहत प्राप्त गर्नको लागि आवश्यक कागजपत्रहरु :</w:t>
      </w:r>
    </w:p>
    <w:p w14:paraId="437A0735" w14:textId="7E710F74" w:rsidR="007B7E5C" w:rsidRPr="00CD78DF" w:rsidRDefault="007B7E5C" w:rsidP="00A85FE2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क) नेपाल सरकारबाट मान्यता प्राप्त स्वास्थ्य संस्थामा सम्बन्धित</w:t>
      </w:r>
      <w:r w:rsidR="00A85FE2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बिरामीले चेकजाँच गरेको </w:t>
      </w:r>
      <w:r w:rsidR="00A85FE2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 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कागजपत्र र अस्पतालको सिफारिस पत्र</w:t>
      </w:r>
    </w:p>
    <w:p w14:paraId="509E40B4" w14:textId="3154EFB8" w:rsidR="007B7E5C" w:rsidRPr="00CD78DF" w:rsidRDefault="007B7E5C" w:rsidP="00A85FE2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lastRenderedPageBreak/>
        <w:t>ख) वडा कार्यालयको सिफारिस पत्र</w:t>
      </w:r>
    </w:p>
    <w:p w14:paraId="446DC3F3" w14:textId="64DE8412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ग) नागरिकताको प्रमाण पत्र</w:t>
      </w:r>
    </w:p>
    <w:p w14:paraId="0B9326D1" w14:textId="477D992E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घ) लिखित निवेदन</w:t>
      </w:r>
    </w:p>
    <w:p w14:paraId="1674A7D6" w14:textId="386A501B" w:rsidR="007B7E5C" w:rsidRPr="00CD78DF" w:rsidRDefault="007B7E5C" w:rsidP="00A85FE2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ङ) बिरामी स्वयं उपस्थित हुन नसक्ने भएमा वडा अध्यक्षबाट प्रमाणित गरिएको बिरामीको मञ्जुरीनामा</w:t>
      </w:r>
    </w:p>
    <w:p w14:paraId="678B389C" w14:textId="77777777" w:rsidR="00A85FE2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च) मञ्जुरीनामा लिने र दिनेको नागरिकताको प्रमाणपत्रको प्रतिलिपि । </w:t>
      </w:r>
    </w:p>
    <w:p w14:paraId="782B7504" w14:textId="63079C06" w:rsidR="007B7E5C" w:rsidRPr="00CD78DF" w:rsidRDefault="007B7E5C" w:rsidP="00A85FE2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६.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छानबिन तथा अन्तिम निर्णय गर्ने अधिकार :-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गाउँपालिकाका निम्न पदाधिकारी रहने समितिमा निहित रहनेछ ।</w:t>
      </w:r>
    </w:p>
    <w:p w14:paraId="4BFEBD7C" w14:textId="7244A17C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१. गाउँपालिका अध्यक्ष </w:t>
      </w:r>
      <w:r w:rsidR="005055E2" w:rsidRPr="00CD78DF">
        <w:rPr>
          <w:rFonts w:ascii="Kokila" w:eastAsia="Times New Roman" w:hAnsi="Kokila" w:cs="Kokila"/>
          <w:color w:val="222222"/>
          <w:sz w:val="36"/>
          <w:szCs w:val="36"/>
        </w:rPr>
        <w:t xml:space="preserve">           </w:t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  <w:t xml:space="preserve">    </w:t>
      </w:r>
      <w:bookmarkStart w:id="0" w:name="_GoBack"/>
      <w:bookmarkEnd w:id="0"/>
      <w:r w:rsidR="005055E2" w:rsidRPr="00CD78DF">
        <w:rPr>
          <w:rFonts w:ascii="Kokila" w:eastAsia="Times New Roman" w:hAnsi="Kokila" w:cs="Kokila"/>
          <w:color w:val="222222"/>
          <w:sz w:val="36"/>
          <w:szCs w:val="36"/>
        </w:rPr>
        <w:t xml:space="preserve">  </w:t>
      </w:r>
      <w:r w:rsidR="005055E2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-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संयोजक</w:t>
      </w:r>
    </w:p>
    <w:p w14:paraId="5E87BC00" w14:textId="130032DF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२. प्रमुख प्रशा</w:t>
      </w:r>
      <w:r w:rsidR="00A85FE2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स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क</w:t>
      </w:r>
      <w:r w:rsidR="0011094E"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ी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य अधिकृत </w:t>
      </w:r>
      <w:r w:rsidR="005055E2" w:rsidRPr="00CD78DF">
        <w:rPr>
          <w:rFonts w:ascii="Kokila" w:eastAsia="Times New Roman" w:hAnsi="Kokila" w:cs="Kokila"/>
          <w:color w:val="222222"/>
          <w:sz w:val="36"/>
          <w:szCs w:val="36"/>
        </w:rPr>
        <w:t xml:space="preserve">   </w:t>
      </w:r>
      <w:r w:rsidR="00E85C88">
        <w:rPr>
          <w:rFonts w:ascii="Kokila" w:eastAsia="Times New Roman" w:hAnsi="Kokila" w:cs="Kokila" w:hint="cs"/>
          <w:color w:val="222222"/>
          <w:sz w:val="36"/>
          <w:szCs w:val="36"/>
          <w:cs/>
        </w:rPr>
        <w:t xml:space="preserve">   </w:t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  <w:t xml:space="preserve">      </w:t>
      </w:r>
      <w:r w:rsidR="00E85C88">
        <w:rPr>
          <w:rFonts w:ascii="Kokila" w:eastAsia="Times New Roman" w:hAnsi="Kokila" w:cs="Kokila" w:hint="cs"/>
          <w:color w:val="222222"/>
          <w:sz w:val="36"/>
          <w:szCs w:val="36"/>
          <w:cs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-सदस्य</w:t>
      </w:r>
    </w:p>
    <w:p w14:paraId="1844264B" w14:textId="0B0C0F8F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३. स्वास्थ्य शाखा प्रमुख </w:t>
      </w:r>
      <w:r w:rsidR="005055E2" w:rsidRPr="00CD78DF">
        <w:rPr>
          <w:rFonts w:ascii="Kokila" w:eastAsia="Times New Roman" w:hAnsi="Kokila" w:cs="Kokila"/>
          <w:color w:val="222222"/>
          <w:sz w:val="36"/>
          <w:szCs w:val="36"/>
        </w:rPr>
        <w:t xml:space="preserve">        </w:t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413E1F">
        <w:rPr>
          <w:rFonts w:ascii="Kokila" w:eastAsia="Times New Roman" w:hAnsi="Kokila" w:cs="Kokila" w:hint="cs"/>
          <w:color w:val="222222"/>
          <w:sz w:val="36"/>
          <w:szCs w:val="36"/>
          <w:cs/>
        </w:rPr>
        <w:tab/>
      </w:r>
      <w:r w:rsidR="005055E2" w:rsidRPr="00CD78DF">
        <w:rPr>
          <w:rFonts w:ascii="Kokila" w:eastAsia="Times New Roman" w:hAnsi="Kokila" w:cs="Kokila"/>
          <w:color w:val="222222"/>
          <w:sz w:val="36"/>
          <w:szCs w:val="36"/>
        </w:rPr>
        <w:t xml:space="preserve"> 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>- सदस्य सचिव</w:t>
      </w:r>
    </w:p>
    <w:p w14:paraId="097DBA01" w14:textId="77777777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</w:p>
    <w:p w14:paraId="37557907" w14:textId="77777777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७. लक्षित समुह र वर्ग :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सबै प्रमाणित भएका दीर्घरोगीहरु ।</w:t>
      </w:r>
    </w:p>
    <w:p w14:paraId="6510D204" w14:textId="77777777" w:rsidR="007B7E5C" w:rsidRPr="00CD78DF" w:rsidRDefault="007B7E5C" w:rsidP="007B7E5C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6"/>
          <w:szCs w:val="36"/>
        </w:rPr>
      </w:pPr>
    </w:p>
    <w:p w14:paraId="156701A4" w14:textId="50AB2D2E" w:rsidR="00F86F87" w:rsidRPr="00CD78DF" w:rsidRDefault="007B7E5C" w:rsidP="00503A00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6"/>
          <w:szCs w:val="36"/>
        </w:rPr>
      </w:pPr>
      <w:r w:rsidRPr="00CD78DF">
        <w:rPr>
          <w:rFonts w:ascii="Kokila" w:eastAsia="Times New Roman" w:hAnsi="Kokila" w:cs="Kokila"/>
          <w:b/>
          <w:bCs/>
          <w:color w:val="222222"/>
          <w:sz w:val="36"/>
          <w:szCs w:val="36"/>
          <w:cs/>
        </w:rPr>
        <w:t>८. अभिलेख व्यवस्थापन :</w:t>
      </w:r>
      <w:r w:rsidRPr="00CD78DF">
        <w:rPr>
          <w:rFonts w:ascii="Kokila" w:eastAsia="Times New Roman" w:hAnsi="Kokila" w:cs="Kokila"/>
          <w:color w:val="222222"/>
          <w:sz w:val="36"/>
          <w:szCs w:val="36"/>
          <w:cs/>
        </w:rPr>
        <w:t xml:space="preserve"> स्वास्थ्य राहत तथा यातायात खर्च खर्च सम्बन्धी समपूर्ण कागजातहरुको लिखु तामाकोशी गाउँकार्यपालिकाको कार्यालयको स्वास्थ्य शाखाले अभिलेख व्यवस्थापन गर्नेछ ।</w:t>
      </w:r>
    </w:p>
    <w:p w14:paraId="3DDCEDC6" w14:textId="77777777" w:rsidR="00F60302" w:rsidRDefault="00F86F87" w:rsidP="00F60302">
      <w:pPr>
        <w:spacing w:after="0" w:line="240" w:lineRule="auto"/>
        <w:ind w:left="6480"/>
        <w:rPr>
          <w:rFonts w:ascii="Kokila" w:hAnsi="Kokila" w:cs="Kokila"/>
          <w:sz w:val="36"/>
          <w:szCs w:val="36"/>
        </w:rPr>
      </w:pPr>
      <w:r w:rsidRPr="00CD78DF">
        <w:rPr>
          <w:rFonts w:ascii="Kokila" w:hAnsi="Kokila" w:cs="Kokila"/>
          <w:sz w:val="36"/>
          <w:szCs w:val="36"/>
          <w:cs/>
        </w:rPr>
        <w:t xml:space="preserve">      </w:t>
      </w:r>
    </w:p>
    <w:tbl>
      <w:tblPr>
        <w:tblStyle w:val="TableGrid1"/>
        <w:tblpPr w:leftFromText="180" w:rightFromText="180" w:vertAnchor="text" w:horzAnchor="page" w:tblpX="4438" w:tblpY="52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D52936" w14:paraId="1FE06167" w14:textId="77777777" w:rsidTr="00D52936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6E35" w14:textId="089DC114" w:rsidR="00D52936" w:rsidRDefault="00D52936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०८०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२६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14:paraId="2CBBA991" w14:textId="4F58421B" w:rsidR="00D52936" w:rsidRDefault="00D52936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rtl/>
                <w:cs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विनोद कुमार अधिकारी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14:paraId="3664F000" w14:textId="77777777" w:rsidR="00D52936" w:rsidRDefault="00D52936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14:paraId="5957FF0C" w14:textId="5523B076" w:rsidR="00D52936" w:rsidRDefault="00D52936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ascii="Calibri" w:eastAsia="Times New Roman" w:hAnsi="Calibri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८०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३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२६</w:t>
            </w:r>
          </w:p>
        </w:tc>
      </w:tr>
    </w:tbl>
    <w:p w14:paraId="4C575A57" w14:textId="14EE9AB0" w:rsidR="00F86F87" w:rsidRPr="00F60302" w:rsidRDefault="00F86F87" w:rsidP="00F60302">
      <w:pPr>
        <w:spacing w:after="0" w:line="240" w:lineRule="auto"/>
        <w:ind w:left="6480"/>
        <w:rPr>
          <w:rFonts w:ascii="Kokila" w:hAnsi="Kokila" w:cs="Kokila"/>
          <w:b/>
          <w:bCs/>
          <w:sz w:val="32"/>
          <w:szCs w:val="32"/>
        </w:rPr>
      </w:pPr>
    </w:p>
    <w:sectPr w:rsidR="00F86F87" w:rsidRPr="00F60302" w:rsidSect="00104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76328" w14:textId="77777777" w:rsidR="00552170" w:rsidRDefault="00552170" w:rsidP="0011094E">
      <w:pPr>
        <w:spacing w:after="0" w:line="240" w:lineRule="auto"/>
      </w:pPr>
      <w:r>
        <w:separator/>
      </w:r>
    </w:p>
  </w:endnote>
  <w:endnote w:type="continuationSeparator" w:id="0">
    <w:p w14:paraId="09C1ACF5" w14:textId="77777777" w:rsidR="00552170" w:rsidRDefault="00552170" w:rsidP="0011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520E5" w14:textId="77777777" w:rsidR="00C34A24" w:rsidRDefault="00C34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EE0F" w14:textId="318E6133" w:rsidR="0011094E" w:rsidRPr="00A953DC" w:rsidRDefault="0011094E" w:rsidP="00A953DC">
    <w:pPr>
      <w:pStyle w:val="Footer"/>
      <w:numPr>
        <w:ilvl w:val="0"/>
        <w:numId w:val="2"/>
      </w:numPr>
      <w:rPr>
        <w:rFonts w:cs="Kalimati"/>
        <w:b/>
        <w:bCs/>
      </w:rPr>
    </w:pPr>
    <w:r w:rsidRPr="00A953DC">
      <w:rPr>
        <w:rFonts w:cs="Kalimati" w:hint="cs"/>
        <w:b/>
        <w:bCs/>
        <w:cs/>
      </w:rPr>
      <w:t>प्रथम संशोधन २०८० बाट परिमार्जित गरिएको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3ADE9" w14:textId="77777777" w:rsidR="00C34A24" w:rsidRDefault="00C34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49A5D" w14:textId="77777777" w:rsidR="00552170" w:rsidRDefault="00552170" w:rsidP="0011094E">
      <w:pPr>
        <w:spacing w:after="0" w:line="240" w:lineRule="auto"/>
      </w:pPr>
      <w:r>
        <w:separator/>
      </w:r>
    </w:p>
  </w:footnote>
  <w:footnote w:type="continuationSeparator" w:id="0">
    <w:p w14:paraId="44A50597" w14:textId="77777777" w:rsidR="00552170" w:rsidRDefault="00552170" w:rsidP="0011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99BA0" w14:textId="77777777" w:rsidR="00C34A24" w:rsidRDefault="00C34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69D5A" w14:textId="77777777" w:rsidR="00C34A24" w:rsidRDefault="00C34A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DC77" w14:textId="77777777" w:rsidR="00C34A24" w:rsidRDefault="00C34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233"/>
    <w:multiLevelType w:val="hybridMultilevel"/>
    <w:tmpl w:val="2BD60C00"/>
    <w:lvl w:ilvl="0" w:tplc="D0F608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Kalimat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D67FCA"/>
    <w:multiLevelType w:val="hybridMultilevel"/>
    <w:tmpl w:val="DB8655C2"/>
    <w:lvl w:ilvl="0" w:tplc="2AC67A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Kalimat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umbur iT">
    <w15:presenceInfo w15:providerId="None" w15:userId="Numbur 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17"/>
    <w:rsid w:val="0001080A"/>
    <w:rsid w:val="00056741"/>
    <w:rsid w:val="000C610E"/>
    <w:rsid w:val="000D390F"/>
    <w:rsid w:val="000F3B56"/>
    <w:rsid w:val="00104917"/>
    <w:rsid w:val="0011094E"/>
    <w:rsid w:val="001123A5"/>
    <w:rsid w:val="00114460"/>
    <w:rsid w:val="0017428E"/>
    <w:rsid w:val="00184E65"/>
    <w:rsid w:val="00187BD3"/>
    <w:rsid w:val="00192E8E"/>
    <w:rsid w:val="001E4B1B"/>
    <w:rsid w:val="001E5009"/>
    <w:rsid w:val="00215CFA"/>
    <w:rsid w:val="002E772C"/>
    <w:rsid w:val="002F0952"/>
    <w:rsid w:val="00362C17"/>
    <w:rsid w:val="00385EE4"/>
    <w:rsid w:val="003E5129"/>
    <w:rsid w:val="00413E1F"/>
    <w:rsid w:val="00422F1C"/>
    <w:rsid w:val="004645D8"/>
    <w:rsid w:val="004A092B"/>
    <w:rsid w:val="004A4566"/>
    <w:rsid w:val="00503A00"/>
    <w:rsid w:val="005055E2"/>
    <w:rsid w:val="00552170"/>
    <w:rsid w:val="005A2CAC"/>
    <w:rsid w:val="005C455F"/>
    <w:rsid w:val="00614436"/>
    <w:rsid w:val="006C7189"/>
    <w:rsid w:val="006D5001"/>
    <w:rsid w:val="00737AE7"/>
    <w:rsid w:val="00743262"/>
    <w:rsid w:val="007B7E5C"/>
    <w:rsid w:val="00885C78"/>
    <w:rsid w:val="008A7455"/>
    <w:rsid w:val="009328C9"/>
    <w:rsid w:val="00987320"/>
    <w:rsid w:val="00A11CAF"/>
    <w:rsid w:val="00A85FE2"/>
    <w:rsid w:val="00A953DC"/>
    <w:rsid w:val="00AD438E"/>
    <w:rsid w:val="00B120A4"/>
    <w:rsid w:val="00B1241B"/>
    <w:rsid w:val="00B46699"/>
    <w:rsid w:val="00B57354"/>
    <w:rsid w:val="00B652F5"/>
    <w:rsid w:val="00B76E11"/>
    <w:rsid w:val="00C24C4C"/>
    <w:rsid w:val="00C34A24"/>
    <w:rsid w:val="00C45342"/>
    <w:rsid w:val="00C87821"/>
    <w:rsid w:val="00CD78DF"/>
    <w:rsid w:val="00D40780"/>
    <w:rsid w:val="00D52936"/>
    <w:rsid w:val="00DB01FC"/>
    <w:rsid w:val="00DC173E"/>
    <w:rsid w:val="00DD419B"/>
    <w:rsid w:val="00DD698D"/>
    <w:rsid w:val="00E85C88"/>
    <w:rsid w:val="00EE51AE"/>
    <w:rsid w:val="00EF26E4"/>
    <w:rsid w:val="00F10264"/>
    <w:rsid w:val="00F56DF1"/>
    <w:rsid w:val="00F60302"/>
    <w:rsid w:val="00F86F87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BF9A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4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11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4E"/>
    <w:rPr>
      <w:rFonts w:cs="Mangal"/>
    </w:rPr>
  </w:style>
  <w:style w:type="paragraph" w:styleId="ListParagraph">
    <w:name w:val="List Paragraph"/>
    <w:basedOn w:val="Normal"/>
    <w:uiPriority w:val="34"/>
    <w:qFormat/>
    <w:rsid w:val="00A953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32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20"/>
    <w:rPr>
      <w:rFonts w:ascii="Tahoma" w:hAnsi="Tahoma" w:cs="Tahoma"/>
      <w:sz w:val="16"/>
      <w:szCs w:val="14"/>
    </w:rPr>
  </w:style>
  <w:style w:type="table" w:customStyle="1" w:styleId="TableGrid1">
    <w:name w:val="Table Grid1"/>
    <w:basedOn w:val="TableNormal"/>
    <w:uiPriority w:val="59"/>
    <w:rsid w:val="00D52936"/>
    <w:pPr>
      <w:spacing w:after="0" w:line="240" w:lineRule="auto"/>
    </w:pPr>
    <w:rPr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 iT</dc:creator>
  <cp:lastModifiedBy>Lenovo</cp:lastModifiedBy>
  <cp:revision>68</cp:revision>
  <cp:lastPrinted>2025-07-08T06:29:00Z</cp:lastPrinted>
  <dcterms:created xsi:type="dcterms:W3CDTF">2023-07-12T13:19:00Z</dcterms:created>
  <dcterms:modified xsi:type="dcterms:W3CDTF">2025-07-08T06:29:00Z</dcterms:modified>
</cp:coreProperties>
</file>